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845" w:rsidRDefault="00E86845" w:rsidP="002F79AF">
      <w:pPr>
        <w:jc w:val="center"/>
        <w:rPr>
          <w:rFonts w:ascii="Calibri" w:hAnsi="Calibri" w:cs="Arial"/>
          <w:b/>
          <w:szCs w:val="24"/>
        </w:rPr>
      </w:pPr>
    </w:p>
    <w:p w:rsidR="003F11DF" w:rsidRPr="004438A7" w:rsidRDefault="003F11DF" w:rsidP="002F79AF">
      <w:pPr>
        <w:jc w:val="center"/>
        <w:rPr>
          <w:rFonts w:ascii="Arial" w:hAnsi="Arial" w:cs="Arial"/>
          <w:b/>
          <w:sz w:val="20"/>
        </w:rPr>
      </w:pPr>
      <w:r w:rsidRPr="004438A7">
        <w:rPr>
          <w:rFonts w:ascii="Arial" w:hAnsi="Arial" w:cs="Arial"/>
          <w:b/>
          <w:sz w:val="20"/>
        </w:rPr>
        <w:t>CONTENIDO</w:t>
      </w:r>
    </w:p>
    <w:p w:rsidR="00E86845" w:rsidRPr="004438A7" w:rsidRDefault="00E86845" w:rsidP="004438A7">
      <w:pPr>
        <w:jc w:val="both"/>
        <w:rPr>
          <w:rFonts w:ascii="Arial" w:hAnsi="Arial" w:cs="Arial"/>
          <w:b/>
          <w:sz w:val="20"/>
        </w:rPr>
      </w:pPr>
    </w:p>
    <w:tbl>
      <w:tblPr>
        <w:tblW w:w="9747" w:type="dxa"/>
        <w:tblLook w:val="04A0"/>
      </w:tblPr>
      <w:tblGrid>
        <w:gridCol w:w="828"/>
        <w:gridCol w:w="8539"/>
        <w:gridCol w:w="439"/>
      </w:tblGrid>
      <w:tr w:rsidR="00AF2B0A" w:rsidRPr="004438A7" w:rsidTr="008A1104">
        <w:tc>
          <w:tcPr>
            <w:tcW w:w="830" w:type="dxa"/>
          </w:tcPr>
          <w:p w:rsidR="00AF2B0A" w:rsidRPr="004438A7" w:rsidRDefault="00AF2B0A" w:rsidP="004438A7">
            <w:pPr>
              <w:jc w:val="both"/>
              <w:rPr>
                <w:rFonts w:ascii="Arial" w:hAnsi="Arial" w:cs="Arial"/>
                <w:b/>
                <w:sz w:val="20"/>
              </w:rPr>
            </w:pPr>
            <w:r w:rsidRPr="004438A7">
              <w:rPr>
                <w:rFonts w:ascii="Arial" w:hAnsi="Arial" w:cs="Arial"/>
                <w:b/>
                <w:sz w:val="20"/>
              </w:rPr>
              <w:t>1.</w:t>
            </w:r>
          </w:p>
        </w:tc>
        <w:tc>
          <w:tcPr>
            <w:tcW w:w="8539" w:type="dxa"/>
          </w:tcPr>
          <w:p w:rsidR="00AF2B0A" w:rsidRPr="004438A7" w:rsidRDefault="00AF2B0A" w:rsidP="004438A7">
            <w:pPr>
              <w:jc w:val="both"/>
              <w:rPr>
                <w:rFonts w:ascii="Arial" w:hAnsi="Arial" w:cs="Arial"/>
                <w:b/>
                <w:sz w:val="20"/>
              </w:rPr>
            </w:pPr>
            <w:r w:rsidRPr="004438A7">
              <w:rPr>
                <w:rFonts w:ascii="Arial" w:hAnsi="Arial" w:cs="Arial"/>
                <w:b/>
                <w:sz w:val="20"/>
              </w:rPr>
              <w:t xml:space="preserve">ALCANCE Y </w:t>
            </w:r>
            <w:r w:rsidR="00691244" w:rsidRPr="004438A7">
              <w:rPr>
                <w:rFonts w:ascii="Arial" w:hAnsi="Arial" w:cs="Arial"/>
                <w:b/>
                <w:sz w:val="20"/>
              </w:rPr>
              <w:t>EXCLUSIONES……………………………………………………………………</w:t>
            </w:r>
            <w:r w:rsidR="007A634B" w:rsidRPr="004438A7">
              <w:rPr>
                <w:rFonts w:ascii="Arial" w:hAnsi="Arial" w:cs="Arial"/>
                <w:b/>
                <w:sz w:val="20"/>
              </w:rPr>
              <w:t>……</w:t>
            </w:r>
            <w:r w:rsidR="004438A7">
              <w:rPr>
                <w:rFonts w:ascii="Arial" w:hAnsi="Arial" w:cs="Arial"/>
                <w:b/>
                <w:sz w:val="20"/>
              </w:rPr>
              <w:t>.</w:t>
            </w:r>
          </w:p>
        </w:tc>
        <w:tc>
          <w:tcPr>
            <w:tcW w:w="378" w:type="dxa"/>
          </w:tcPr>
          <w:p w:rsidR="00AF2B0A" w:rsidRPr="004438A7" w:rsidRDefault="008A1104" w:rsidP="004438A7">
            <w:pPr>
              <w:jc w:val="both"/>
              <w:rPr>
                <w:rFonts w:ascii="Arial" w:hAnsi="Arial" w:cs="Arial"/>
                <w:b/>
                <w:sz w:val="20"/>
              </w:rPr>
            </w:pPr>
            <w:r>
              <w:rPr>
                <w:rFonts w:ascii="Arial" w:hAnsi="Arial" w:cs="Arial"/>
                <w:b/>
                <w:sz w:val="20"/>
              </w:rPr>
              <w:t>2</w:t>
            </w:r>
          </w:p>
        </w:tc>
      </w:tr>
      <w:tr w:rsidR="00AF2B0A" w:rsidRPr="004438A7" w:rsidTr="008A1104">
        <w:tc>
          <w:tcPr>
            <w:tcW w:w="830" w:type="dxa"/>
          </w:tcPr>
          <w:p w:rsidR="00AF2B0A" w:rsidRPr="004438A7" w:rsidRDefault="00AF2B0A" w:rsidP="004438A7">
            <w:pPr>
              <w:jc w:val="both"/>
              <w:rPr>
                <w:rFonts w:ascii="Arial" w:hAnsi="Arial" w:cs="Arial"/>
                <w:b/>
                <w:sz w:val="20"/>
              </w:rPr>
            </w:pPr>
            <w:r w:rsidRPr="004438A7">
              <w:rPr>
                <w:rFonts w:ascii="Arial" w:hAnsi="Arial" w:cs="Arial"/>
                <w:b/>
                <w:sz w:val="20"/>
              </w:rPr>
              <w:t>1.1</w:t>
            </w:r>
          </w:p>
        </w:tc>
        <w:tc>
          <w:tcPr>
            <w:tcW w:w="8539" w:type="dxa"/>
          </w:tcPr>
          <w:p w:rsidR="00AF2B0A" w:rsidRPr="004438A7" w:rsidRDefault="00553E8D" w:rsidP="004438A7">
            <w:pPr>
              <w:jc w:val="both"/>
              <w:rPr>
                <w:rFonts w:ascii="Arial" w:hAnsi="Arial" w:cs="Arial"/>
                <w:sz w:val="20"/>
              </w:rPr>
            </w:pPr>
            <w:r w:rsidRPr="004438A7">
              <w:rPr>
                <w:rFonts w:ascii="Arial" w:hAnsi="Arial" w:cs="Arial"/>
                <w:sz w:val="20"/>
              </w:rPr>
              <w:t>Alcance</w:t>
            </w:r>
            <w:r w:rsidR="004438A7">
              <w:rPr>
                <w:rFonts w:ascii="Arial" w:hAnsi="Arial" w:cs="Arial"/>
                <w:b/>
                <w:sz w:val="20"/>
              </w:rPr>
              <w:t>………………</w:t>
            </w:r>
            <w:r w:rsidR="00691244" w:rsidRPr="004438A7">
              <w:rPr>
                <w:rFonts w:ascii="Arial" w:hAnsi="Arial" w:cs="Arial"/>
                <w:b/>
                <w:sz w:val="20"/>
              </w:rPr>
              <w:t>…………………………………………………………………………</w:t>
            </w:r>
            <w:r w:rsidR="007A634B" w:rsidRPr="004438A7">
              <w:rPr>
                <w:rFonts w:ascii="Arial" w:hAnsi="Arial" w:cs="Arial"/>
                <w:b/>
                <w:sz w:val="20"/>
              </w:rPr>
              <w:t>…</w:t>
            </w:r>
            <w:r w:rsidR="004438A7">
              <w:rPr>
                <w:rFonts w:ascii="Arial" w:hAnsi="Arial" w:cs="Arial"/>
                <w:b/>
                <w:sz w:val="20"/>
              </w:rPr>
              <w:t>………</w:t>
            </w:r>
          </w:p>
        </w:tc>
        <w:tc>
          <w:tcPr>
            <w:tcW w:w="378" w:type="dxa"/>
          </w:tcPr>
          <w:p w:rsidR="00AF2B0A" w:rsidRPr="004438A7" w:rsidRDefault="008A1104" w:rsidP="004438A7">
            <w:pPr>
              <w:jc w:val="both"/>
              <w:rPr>
                <w:rFonts w:ascii="Arial" w:hAnsi="Arial" w:cs="Arial"/>
                <w:b/>
                <w:sz w:val="20"/>
              </w:rPr>
            </w:pPr>
            <w:r>
              <w:rPr>
                <w:rFonts w:ascii="Arial" w:hAnsi="Arial" w:cs="Arial"/>
                <w:b/>
                <w:sz w:val="20"/>
              </w:rPr>
              <w:t>2</w:t>
            </w:r>
          </w:p>
        </w:tc>
      </w:tr>
      <w:tr w:rsidR="00AF2B0A" w:rsidRPr="004438A7" w:rsidTr="008A1104">
        <w:tc>
          <w:tcPr>
            <w:tcW w:w="830" w:type="dxa"/>
          </w:tcPr>
          <w:p w:rsidR="00AF2B0A" w:rsidRPr="004438A7" w:rsidRDefault="00AF2B0A" w:rsidP="004438A7">
            <w:pPr>
              <w:jc w:val="both"/>
              <w:rPr>
                <w:rFonts w:ascii="Arial" w:hAnsi="Arial" w:cs="Arial"/>
                <w:b/>
                <w:sz w:val="20"/>
              </w:rPr>
            </w:pPr>
            <w:r w:rsidRPr="004438A7">
              <w:rPr>
                <w:rFonts w:ascii="Arial" w:hAnsi="Arial" w:cs="Arial"/>
                <w:b/>
                <w:sz w:val="20"/>
              </w:rPr>
              <w:t>1.2</w:t>
            </w:r>
          </w:p>
        </w:tc>
        <w:tc>
          <w:tcPr>
            <w:tcW w:w="8539" w:type="dxa"/>
          </w:tcPr>
          <w:p w:rsidR="00AF2B0A" w:rsidRPr="004438A7" w:rsidRDefault="00691244" w:rsidP="004438A7">
            <w:pPr>
              <w:jc w:val="both"/>
              <w:rPr>
                <w:rFonts w:ascii="Arial" w:hAnsi="Arial" w:cs="Arial"/>
                <w:sz w:val="20"/>
              </w:rPr>
            </w:pPr>
            <w:r w:rsidRPr="004438A7">
              <w:rPr>
                <w:rFonts w:ascii="Arial" w:hAnsi="Arial" w:cs="Arial"/>
                <w:sz w:val="20"/>
              </w:rPr>
              <w:t>Exclusiones</w:t>
            </w:r>
            <w:r w:rsidRPr="004438A7">
              <w:rPr>
                <w:rFonts w:ascii="Arial" w:hAnsi="Arial" w:cs="Arial"/>
                <w:b/>
                <w:sz w:val="20"/>
              </w:rPr>
              <w:t>……………………………………………………………………………………………</w:t>
            </w:r>
            <w:r w:rsidR="007A634B" w:rsidRPr="004438A7">
              <w:rPr>
                <w:rFonts w:ascii="Arial" w:hAnsi="Arial" w:cs="Arial"/>
                <w:b/>
                <w:sz w:val="20"/>
              </w:rPr>
              <w:t>…</w:t>
            </w:r>
            <w:r w:rsidR="004438A7">
              <w:rPr>
                <w:rFonts w:ascii="Arial" w:hAnsi="Arial" w:cs="Arial"/>
                <w:b/>
                <w:sz w:val="20"/>
              </w:rPr>
              <w:t>.</w:t>
            </w:r>
          </w:p>
        </w:tc>
        <w:tc>
          <w:tcPr>
            <w:tcW w:w="378" w:type="dxa"/>
          </w:tcPr>
          <w:p w:rsidR="00AF2B0A" w:rsidRPr="004438A7" w:rsidRDefault="008A1104" w:rsidP="004438A7">
            <w:pPr>
              <w:jc w:val="both"/>
              <w:rPr>
                <w:rFonts w:ascii="Arial" w:hAnsi="Arial" w:cs="Arial"/>
                <w:b/>
                <w:sz w:val="20"/>
              </w:rPr>
            </w:pPr>
            <w:r>
              <w:rPr>
                <w:rFonts w:ascii="Arial" w:hAnsi="Arial" w:cs="Arial"/>
                <w:b/>
                <w:sz w:val="20"/>
              </w:rPr>
              <w:t>2</w:t>
            </w:r>
          </w:p>
        </w:tc>
      </w:tr>
      <w:tr w:rsidR="00AF2B0A" w:rsidRPr="004438A7" w:rsidTr="008A1104">
        <w:tc>
          <w:tcPr>
            <w:tcW w:w="830" w:type="dxa"/>
          </w:tcPr>
          <w:p w:rsidR="00AF2B0A" w:rsidRPr="004438A7" w:rsidRDefault="00AF2B0A" w:rsidP="004438A7">
            <w:pPr>
              <w:jc w:val="both"/>
              <w:rPr>
                <w:rFonts w:ascii="Arial" w:hAnsi="Arial" w:cs="Arial"/>
                <w:b/>
                <w:sz w:val="20"/>
              </w:rPr>
            </w:pPr>
            <w:r w:rsidRPr="004438A7">
              <w:rPr>
                <w:rFonts w:ascii="Arial" w:hAnsi="Arial" w:cs="Arial"/>
                <w:b/>
                <w:sz w:val="20"/>
              </w:rPr>
              <w:t>2.</w:t>
            </w:r>
          </w:p>
        </w:tc>
        <w:tc>
          <w:tcPr>
            <w:tcW w:w="8539" w:type="dxa"/>
          </w:tcPr>
          <w:p w:rsidR="00AF2B0A" w:rsidRPr="004438A7" w:rsidRDefault="00BE7322" w:rsidP="004438A7">
            <w:pPr>
              <w:jc w:val="both"/>
              <w:rPr>
                <w:rFonts w:ascii="Arial" w:hAnsi="Arial" w:cs="Arial"/>
                <w:b/>
                <w:sz w:val="20"/>
              </w:rPr>
            </w:pPr>
            <w:r w:rsidRPr="004438A7">
              <w:rPr>
                <w:rFonts w:ascii="Arial" w:hAnsi="Arial" w:cs="Arial"/>
                <w:sz w:val="20"/>
              </w:rPr>
              <w:t>Definiciones/ A</w:t>
            </w:r>
            <w:r w:rsidR="00553E8D" w:rsidRPr="004438A7">
              <w:rPr>
                <w:rFonts w:ascii="Arial" w:hAnsi="Arial" w:cs="Arial"/>
                <w:sz w:val="20"/>
              </w:rPr>
              <w:t>breviaturas</w:t>
            </w:r>
            <w:r w:rsidR="00691244" w:rsidRPr="004438A7">
              <w:rPr>
                <w:rFonts w:ascii="Arial" w:hAnsi="Arial" w:cs="Arial"/>
                <w:b/>
                <w:sz w:val="20"/>
              </w:rPr>
              <w:t>………………………………………………………………………</w:t>
            </w:r>
            <w:r w:rsidR="004438A7">
              <w:rPr>
                <w:rFonts w:ascii="Arial" w:hAnsi="Arial" w:cs="Arial"/>
                <w:b/>
                <w:sz w:val="20"/>
              </w:rPr>
              <w:t>……...</w:t>
            </w:r>
          </w:p>
        </w:tc>
        <w:tc>
          <w:tcPr>
            <w:tcW w:w="378" w:type="dxa"/>
          </w:tcPr>
          <w:p w:rsidR="00AF2B0A" w:rsidRPr="004438A7" w:rsidRDefault="008A1104" w:rsidP="004438A7">
            <w:pPr>
              <w:jc w:val="both"/>
              <w:rPr>
                <w:rFonts w:ascii="Arial" w:hAnsi="Arial" w:cs="Arial"/>
                <w:b/>
                <w:sz w:val="20"/>
              </w:rPr>
            </w:pPr>
            <w:r>
              <w:rPr>
                <w:rFonts w:ascii="Arial" w:hAnsi="Arial" w:cs="Arial"/>
                <w:b/>
                <w:sz w:val="20"/>
              </w:rPr>
              <w:t>2</w:t>
            </w:r>
          </w:p>
        </w:tc>
      </w:tr>
      <w:tr w:rsidR="00AF2B0A" w:rsidRPr="004438A7" w:rsidTr="008A1104">
        <w:tc>
          <w:tcPr>
            <w:tcW w:w="830" w:type="dxa"/>
          </w:tcPr>
          <w:p w:rsidR="00AF2B0A" w:rsidRPr="004438A7" w:rsidRDefault="00AF2B0A" w:rsidP="004438A7">
            <w:pPr>
              <w:jc w:val="both"/>
              <w:rPr>
                <w:rFonts w:ascii="Arial" w:hAnsi="Arial" w:cs="Arial"/>
                <w:b/>
                <w:sz w:val="20"/>
              </w:rPr>
            </w:pPr>
            <w:r w:rsidRPr="004438A7">
              <w:rPr>
                <w:rFonts w:ascii="Arial" w:hAnsi="Arial" w:cs="Arial"/>
                <w:b/>
                <w:sz w:val="20"/>
              </w:rPr>
              <w:t>3.</w:t>
            </w:r>
          </w:p>
        </w:tc>
        <w:tc>
          <w:tcPr>
            <w:tcW w:w="8539" w:type="dxa"/>
          </w:tcPr>
          <w:p w:rsidR="00AF2B0A" w:rsidRPr="004438A7" w:rsidRDefault="00553E8D" w:rsidP="004438A7">
            <w:pPr>
              <w:jc w:val="both"/>
              <w:rPr>
                <w:rFonts w:ascii="Arial" w:hAnsi="Arial" w:cs="Arial"/>
                <w:sz w:val="20"/>
              </w:rPr>
            </w:pPr>
            <w:r w:rsidRPr="004438A7">
              <w:rPr>
                <w:rFonts w:ascii="Arial" w:hAnsi="Arial" w:cs="Arial"/>
                <w:sz w:val="20"/>
              </w:rPr>
              <w:t>Contenido del manual</w:t>
            </w:r>
            <w:r w:rsidR="00691244" w:rsidRPr="004438A7">
              <w:rPr>
                <w:rFonts w:ascii="Arial" w:hAnsi="Arial" w:cs="Arial"/>
                <w:b/>
                <w:sz w:val="20"/>
              </w:rPr>
              <w:t>……………………………………………………………………………</w:t>
            </w:r>
            <w:r w:rsidR="004438A7">
              <w:rPr>
                <w:rFonts w:ascii="Arial" w:hAnsi="Arial" w:cs="Arial"/>
                <w:b/>
                <w:sz w:val="20"/>
              </w:rPr>
              <w:t>……..</w:t>
            </w:r>
          </w:p>
        </w:tc>
        <w:tc>
          <w:tcPr>
            <w:tcW w:w="378" w:type="dxa"/>
          </w:tcPr>
          <w:p w:rsidR="00AF2B0A" w:rsidRPr="004438A7" w:rsidRDefault="008A1104" w:rsidP="004438A7">
            <w:pPr>
              <w:jc w:val="both"/>
              <w:rPr>
                <w:rFonts w:ascii="Arial" w:hAnsi="Arial" w:cs="Arial"/>
                <w:b/>
                <w:sz w:val="20"/>
              </w:rPr>
            </w:pPr>
            <w:r>
              <w:rPr>
                <w:rFonts w:ascii="Arial" w:hAnsi="Arial" w:cs="Arial"/>
                <w:b/>
                <w:sz w:val="20"/>
              </w:rPr>
              <w:t>3</w:t>
            </w:r>
          </w:p>
        </w:tc>
      </w:tr>
      <w:tr w:rsidR="00AF2B0A" w:rsidRPr="004438A7" w:rsidTr="008A1104">
        <w:tc>
          <w:tcPr>
            <w:tcW w:w="830" w:type="dxa"/>
          </w:tcPr>
          <w:p w:rsidR="00AF2B0A" w:rsidRPr="004438A7" w:rsidRDefault="00AF2B0A" w:rsidP="004438A7">
            <w:pPr>
              <w:jc w:val="both"/>
              <w:rPr>
                <w:rFonts w:ascii="Arial" w:hAnsi="Arial" w:cs="Arial"/>
                <w:b/>
                <w:sz w:val="20"/>
              </w:rPr>
            </w:pPr>
            <w:r w:rsidRPr="004438A7">
              <w:rPr>
                <w:rFonts w:ascii="Arial" w:hAnsi="Arial" w:cs="Arial"/>
                <w:b/>
                <w:sz w:val="20"/>
              </w:rPr>
              <w:t>3.1</w:t>
            </w:r>
          </w:p>
        </w:tc>
        <w:tc>
          <w:tcPr>
            <w:tcW w:w="8539" w:type="dxa"/>
          </w:tcPr>
          <w:p w:rsidR="00AF2B0A" w:rsidRPr="004438A7" w:rsidRDefault="00553E8D" w:rsidP="004438A7">
            <w:pPr>
              <w:jc w:val="both"/>
              <w:rPr>
                <w:rFonts w:ascii="Arial" w:hAnsi="Arial" w:cs="Arial"/>
                <w:b/>
                <w:sz w:val="20"/>
              </w:rPr>
            </w:pPr>
            <w:r w:rsidRPr="004438A7">
              <w:rPr>
                <w:rFonts w:ascii="Arial" w:hAnsi="Arial" w:cs="Arial"/>
                <w:sz w:val="20"/>
              </w:rPr>
              <w:t>Electroindustrial S.A</w:t>
            </w:r>
            <w:r w:rsidR="00691244" w:rsidRPr="004438A7">
              <w:rPr>
                <w:rFonts w:ascii="Arial" w:hAnsi="Arial" w:cs="Arial"/>
                <w:b/>
                <w:sz w:val="20"/>
              </w:rPr>
              <w:t>………………………………………………………………………………</w:t>
            </w:r>
            <w:r w:rsidR="004438A7">
              <w:rPr>
                <w:rFonts w:ascii="Arial" w:hAnsi="Arial" w:cs="Arial"/>
                <w:b/>
                <w:sz w:val="20"/>
              </w:rPr>
              <w:t>…….</w:t>
            </w:r>
          </w:p>
        </w:tc>
        <w:tc>
          <w:tcPr>
            <w:tcW w:w="378" w:type="dxa"/>
          </w:tcPr>
          <w:p w:rsidR="00AF2B0A" w:rsidRPr="004438A7" w:rsidRDefault="008A1104" w:rsidP="004438A7">
            <w:pPr>
              <w:jc w:val="both"/>
              <w:rPr>
                <w:rFonts w:ascii="Arial" w:hAnsi="Arial" w:cs="Arial"/>
                <w:b/>
                <w:sz w:val="20"/>
              </w:rPr>
            </w:pPr>
            <w:r>
              <w:rPr>
                <w:rFonts w:ascii="Arial" w:hAnsi="Arial" w:cs="Arial"/>
                <w:b/>
                <w:sz w:val="20"/>
              </w:rPr>
              <w:t>3</w:t>
            </w:r>
          </w:p>
        </w:tc>
      </w:tr>
      <w:tr w:rsidR="00AF2B0A" w:rsidRPr="004438A7" w:rsidTr="008A1104">
        <w:tc>
          <w:tcPr>
            <w:tcW w:w="830" w:type="dxa"/>
          </w:tcPr>
          <w:p w:rsidR="00AF2B0A" w:rsidRPr="004438A7" w:rsidRDefault="00AF2B0A" w:rsidP="004438A7">
            <w:pPr>
              <w:jc w:val="both"/>
              <w:rPr>
                <w:rFonts w:ascii="Arial" w:hAnsi="Arial" w:cs="Arial"/>
                <w:b/>
                <w:sz w:val="20"/>
              </w:rPr>
            </w:pPr>
            <w:r w:rsidRPr="004438A7">
              <w:rPr>
                <w:rFonts w:ascii="Arial" w:hAnsi="Arial" w:cs="Arial"/>
                <w:b/>
                <w:sz w:val="20"/>
              </w:rPr>
              <w:t>3.1.1</w:t>
            </w:r>
          </w:p>
        </w:tc>
        <w:tc>
          <w:tcPr>
            <w:tcW w:w="8539" w:type="dxa"/>
          </w:tcPr>
          <w:p w:rsidR="00AF2B0A" w:rsidRPr="004438A7" w:rsidRDefault="00553E8D" w:rsidP="004438A7">
            <w:pPr>
              <w:jc w:val="both"/>
              <w:rPr>
                <w:rFonts w:ascii="Arial" w:hAnsi="Arial" w:cs="Arial"/>
                <w:b/>
                <w:sz w:val="20"/>
              </w:rPr>
            </w:pPr>
            <w:r w:rsidRPr="004438A7">
              <w:rPr>
                <w:rFonts w:ascii="Arial" w:hAnsi="Arial" w:cs="Arial"/>
                <w:sz w:val="20"/>
              </w:rPr>
              <w:t>Reseña histórica</w:t>
            </w:r>
            <w:r w:rsidR="00691244" w:rsidRPr="004438A7">
              <w:rPr>
                <w:rFonts w:ascii="Arial" w:hAnsi="Arial" w:cs="Arial"/>
                <w:b/>
                <w:sz w:val="20"/>
              </w:rPr>
              <w:t>……………………………………………………………………………………</w:t>
            </w:r>
            <w:r w:rsidR="007A634B" w:rsidRPr="004438A7">
              <w:rPr>
                <w:rFonts w:ascii="Arial" w:hAnsi="Arial" w:cs="Arial"/>
                <w:b/>
                <w:sz w:val="20"/>
              </w:rPr>
              <w:t>…</w:t>
            </w:r>
            <w:r w:rsidR="004438A7">
              <w:rPr>
                <w:rFonts w:ascii="Arial" w:hAnsi="Arial" w:cs="Arial"/>
                <w:b/>
                <w:sz w:val="20"/>
              </w:rPr>
              <w:t>…</w:t>
            </w:r>
          </w:p>
        </w:tc>
        <w:tc>
          <w:tcPr>
            <w:tcW w:w="378" w:type="dxa"/>
          </w:tcPr>
          <w:p w:rsidR="00AF2B0A" w:rsidRPr="004438A7" w:rsidRDefault="008A1104" w:rsidP="004438A7">
            <w:pPr>
              <w:jc w:val="both"/>
              <w:rPr>
                <w:rFonts w:ascii="Arial" w:hAnsi="Arial" w:cs="Arial"/>
                <w:b/>
                <w:sz w:val="20"/>
              </w:rPr>
            </w:pPr>
            <w:r>
              <w:rPr>
                <w:rFonts w:ascii="Arial" w:hAnsi="Arial" w:cs="Arial"/>
                <w:b/>
                <w:sz w:val="20"/>
              </w:rPr>
              <w:t>3</w:t>
            </w:r>
          </w:p>
        </w:tc>
      </w:tr>
      <w:tr w:rsidR="00AF2B0A" w:rsidRPr="004438A7" w:rsidTr="008A1104">
        <w:tc>
          <w:tcPr>
            <w:tcW w:w="830" w:type="dxa"/>
          </w:tcPr>
          <w:p w:rsidR="00AF2B0A" w:rsidRPr="004438A7" w:rsidRDefault="00AF2B0A" w:rsidP="004438A7">
            <w:pPr>
              <w:jc w:val="both"/>
              <w:rPr>
                <w:rFonts w:ascii="Arial" w:hAnsi="Arial" w:cs="Arial"/>
                <w:b/>
                <w:sz w:val="20"/>
              </w:rPr>
            </w:pPr>
            <w:r w:rsidRPr="004438A7">
              <w:rPr>
                <w:rFonts w:ascii="Arial" w:hAnsi="Arial" w:cs="Arial"/>
                <w:b/>
                <w:sz w:val="20"/>
              </w:rPr>
              <w:t>3.1.2</w:t>
            </w:r>
          </w:p>
        </w:tc>
        <w:tc>
          <w:tcPr>
            <w:tcW w:w="8539" w:type="dxa"/>
          </w:tcPr>
          <w:p w:rsidR="00AF2B0A" w:rsidRPr="004438A7" w:rsidRDefault="00691244" w:rsidP="004438A7">
            <w:pPr>
              <w:jc w:val="both"/>
              <w:rPr>
                <w:rFonts w:ascii="Arial" w:hAnsi="Arial" w:cs="Arial"/>
                <w:b/>
                <w:sz w:val="20"/>
              </w:rPr>
            </w:pPr>
            <w:r w:rsidRPr="004438A7">
              <w:rPr>
                <w:rFonts w:ascii="Arial" w:hAnsi="Arial" w:cs="Arial"/>
                <w:sz w:val="20"/>
              </w:rPr>
              <w:t>Misión…</w:t>
            </w:r>
            <w:r w:rsidRPr="004438A7">
              <w:rPr>
                <w:rFonts w:ascii="Arial" w:hAnsi="Arial" w:cs="Arial"/>
                <w:b/>
                <w:sz w:val="20"/>
              </w:rPr>
              <w:t>………………………………………………………………………………………………</w:t>
            </w:r>
            <w:r w:rsidR="007A634B" w:rsidRPr="004438A7">
              <w:rPr>
                <w:rFonts w:ascii="Arial" w:hAnsi="Arial" w:cs="Arial"/>
                <w:b/>
                <w:sz w:val="20"/>
              </w:rPr>
              <w:t>….</w:t>
            </w:r>
          </w:p>
        </w:tc>
        <w:tc>
          <w:tcPr>
            <w:tcW w:w="378" w:type="dxa"/>
          </w:tcPr>
          <w:p w:rsidR="00AF2B0A" w:rsidRPr="004438A7" w:rsidRDefault="008A1104" w:rsidP="004438A7">
            <w:pPr>
              <w:jc w:val="both"/>
              <w:rPr>
                <w:rFonts w:ascii="Arial" w:hAnsi="Arial" w:cs="Arial"/>
                <w:b/>
                <w:sz w:val="20"/>
              </w:rPr>
            </w:pPr>
            <w:r>
              <w:rPr>
                <w:rFonts w:ascii="Arial" w:hAnsi="Arial" w:cs="Arial"/>
                <w:b/>
                <w:sz w:val="20"/>
              </w:rPr>
              <w:t>3</w:t>
            </w:r>
          </w:p>
        </w:tc>
      </w:tr>
      <w:tr w:rsidR="00AF2B0A" w:rsidRPr="004438A7" w:rsidTr="008A1104">
        <w:tc>
          <w:tcPr>
            <w:tcW w:w="830" w:type="dxa"/>
          </w:tcPr>
          <w:p w:rsidR="00AF2B0A" w:rsidRPr="004438A7" w:rsidRDefault="00553E8D" w:rsidP="004438A7">
            <w:pPr>
              <w:jc w:val="both"/>
              <w:rPr>
                <w:rFonts w:ascii="Arial" w:hAnsi="Arial" w:cs="Arial"/>
                <w:b/>
                <w:sz w:val="20"/>
              </w:rPr>
            </w:pPr>
            <w:r w:rsidRPr="004438A7">
              <w:rPr>
                <w:rFonts w:ascii="Arial" w:hAnsi="Arial" w:cs="Arial"/>
                <w:b/>
                <w:sz w:val="20"/>
              </w:rPr>
              <w:t>3.1.3</w:t>
            </w:r>
          </w:p>
        </w:tc>
        <w:tc>
          <w:tcPr>
            <w:tcW w:w="8539" w:type="dxa"/>
          </w:tcPr>
          <w:p w:rsidR="00AF2B0A" w:rsidRPr="004438A7" w:rsidRDefault="00691244" w:rsidP="004438A7">
            <w:pPr>
              <w:jc w:val="both"/>
              <w:rPr>
                <w:rFonts w:ascii="Arial" w:hAnsi="Arial" w:cs="Arial"/>
                <w:b/>
                <w:sz w:val="20"/>
              </w:rPr>
            </w:pPr>
            <w:r w:rsidRPr="004438A7">
              <w:rPr>
                <w:rFonts w:ascii="Arial" w:hAnsi="Arial" w:cs="Arial"/>
                <w:sz w:val="20"/>
              </w:rPr>
              <w:t>Visión…</w:t>
            </w:r>
            <w:r w:rsidRPr="004438A7">
              <w:rPr>
                <w:rFonts w:ascii="Arial" w:hAnsi="Arial" w:cs="Arial"/>
                <w:b/>
                <w:sz w:val="20"/>
              </w:rPr>
              <w:t>………………………………………………………………………………………………</w:t>
            </w:r>
            <w:r w:rsidR="007A634B" w:rsidRPr="004438A7">
              <w:rPr>
                <w:rFonts w:ascii="Arial" w:hAnsi="Arial" w:cs="Arial"/>
                <w:b/>
                <w:sz w:val="20"/>
              </w:rPr>
              <w:t>…</w:t>
            </w:r>
            <w:r w:rsidR="004438A7">
              <w:rPr>
                <w:rFonts w:ascii="Arial" w:hAnsi="Arial" w:cs="Arial"/>
                <w:b/>
                <w:sz w:val="20"/>
              </w:rPr>
              <w:t>..</w:t>
            </w:r>
          </w:p>
        </w:tc>
        <w:tc>
          <w:tcPr>
            <w:tcW w:w="378" w:type="dxa"/>
          </w:tcPr>
          <w:p w:rsidR="00AF2B0A" w:rsidRPr="004438A7" w:rsidRDefault="008A1104" w:rsidP="004438A7">
            <w:pPr>
              <w:jc w:val="both"/>
              <w:rPr>
                <w:rFonts w:ascii="Arial" w:hAnsi="Arial" w:cs="Arial"/>
                <w:b/>
                <w:sz w:val="20"/>
              </w:rPr>
            </w:pPr>
            <w:r>
              <w:rPr>
                <w:rFonts w:ascii="Arial" w:hAnsi="Arial" w:cs="Arial"/>
                <w:b/>
                <w:sz w:val="20"/>
              </w:rPr>
              <w:t>3</w:t>
            </w:r>
          </w:p>
        </w:tc>
      </w:tr>
      <w:tr w:rsidR="00AF2B0A" w:rsidRPr="004438A7" w:rsidTr="008A1104">
        <w:tc>
          <w:tcPr>
            <w:tcW w:w="830" w:type="dxa"/>
          </w:tcPr>
          <w:p w:rsidR="00AF2B0A" w:rsidRPr="004438A7" w:rsidRDefault="00553E8D" w:rsidP="004438A7">
            <w:pPr>
              <w:jc w:val="both"/>
              <w:rPr>
                <w:rFonts w:ascii="Arial" w:hAnsi="Arial" w:cs="Arial"/>
                <w:b/>
                <w:sz w:val="20"/>
              </w:rPr>
            </w:pPr>
            <w:r w:rsidRPr="004438A7">
              <w:rPr>
                <w:rFonts w:ascii="Arial" w:hAnsi="Arial" w:cs="Arial"/>
                <w:b/>
                <w:sz w:val="20"/>
              </w:rPr>
              <w:t>3.1.4</w:t>
            </w:r>
          </w:p>
        </w:tc>
        <w:tc>
          <w:tcPr>
            <w:tcW w:w="8539" w:type="dxa"/>
          </w:tcPr>
          <w:p w:rsidR="00AF2B0A" w:rsidRPr="004438A7" w:rsidRDefault="00553E8D" w:rsidP="004438A7">
            <w:pPr>
              <w:jc w:val="both"/>
              <w:rPr>
                <w:rFonts w:ascii="Arial" w:hAnsi="Arial" w:cs="Arial"/>
                <w:b/>
                <w:sz w:val="20"/>
              </w:rPr>
            </w:pPr>
            <w:r w:rsidRPr="004438A7">
              <w:rPr>
                <w:rFonts w:ascii="Arial" w:hAnsi="Arial" w:cs="Arial"/>
                <w:sz w:val="20"/>
              </w:rPr>
              <w:t>Políticas</w:t>
            </w:r>
            <w:r w:rsidR="00691244" w:rsidRPr="004438A7">
              <w:rPr>
                <w:rFonts w:ascii="Arial" w:hAnsi="Arial" w:cs="Arial"/>
                <w:b/>
                <w:sz w:val="20"/>
              </w:rPr>
              <w:t>…………………………………………………………………………………………………</w:t>
            </w:r>
            <w:r w:rsidR="007A634B" w:rsidRPr="004438A7">
              <w:rPr>
                <w:rFonts w:ascii="Arial" w:hAnsi="Arial" w:cs="Arial"/>
                <w:b/>
                <w:sz w:val="20"/>
              </w:rPr>
              <w:t>..</w:t>
            </w:r>
          </w:p>
        </w:tc>
        <w:tc>
          <w:tcPr>
            <w:tcW w:w="378" w:type="dxa"/>
          </w:tcPr>
          <w:p w:rsidR="00AF2B0A" w:rsidRPr="004438A7" w:rsidRDefault="008A1104" w:rsidP="004438A7">
            <w:pPr>
              <w:jc w:val="both"/>
              <w:rPr>
                <w:rFonts w:ascii="Arial" w:hAnsi="Arial" w:cs="Arial"/>
                <w:b/>
                <w:sz w:val="20"/>
              </w:rPr>
            </w:pPr>
            <w:r>
              <w:rPr>
                <w:rFonts w:ascii="Arial" w:hAnsi="Arial" w:cs="Arial"/>
                <w:b/>
                <w:sz w:val="20"/>
              </w:rPr>
              <w:t>3</w:t>
            </w:r>
          </w:p>
        </w:tc>
      </w:tr>
      <w:tr w:rsidR="00AF2B0A" w:rsidRPr="004438A7" w:rsidTr="008A1104">
        <w:tc>
          <w:tcPr>
            <w:tcW w:w="830" w:type="dxa"/>
          </w:tcPr>
          <w:p w:rsidR="00AF2B0A" w:rsidRPr="004438A7" w:rsidRDefault="00553E8D" w:rsidP="004438A7">
            <w:pPr>
              <w:jc w:val="both"/>
              <w:rPr>
                <w:rFonts w:ascii="Arial" w:hAnsi="Arial" w:cs="Arial"/>
                <w:b/>
                <w:sz w:val="20"/>
              </w:rPr>
            </w:pPr>
            <w:r w:rsidRPr="004438A7">
              <w:rPr>
                <w:rFonts w:ascii="Arial" w:hAnsi="Arial" w:cs="Arial"/>
                <w:b/>
                <w:sz w:val="20"/>
              </w:rPr>
              <w:t>3.1.5</w:t>
            </w:r>
          </w:p>
        </w:tc>
        <w:tc>
          <w:tcPr>
            <w:tcW w:w="8539" w:type="dxa"/>
          </w:tcPr>
          <w:p w:rsidR="00AF2B0A" w:rsidRPr="004438A7" w:rsidRDefault="00553E8D" w:rsidP="004438A7">
            <w:pPr>
              <w:jc w:val="both"/>
              <w:rPr>
                <w:rFonts w:ascii="Arial" w:hAnsi="Arial" w:cs="Arial"/>
                <w:b/>
                <w:sz w:val="20"/>
              </w:rPr>
            </w:pPr>
            <w:r w:rsidRPr="004438A7">
              <w:rPr>
                <w:rFonts w:ascii="Arial" w:hAnsi="Arial" w:cs="Arial"/>
                <w:sz w:val="20"/>
              </w:rPr>
              <w:t>Organigrama</w:t>
            </w:r>
            <w:r w:rsidR="00691244" w:rsidRPr="004438A7">
              <w:rPr>
                <w:rFonts w:ascii="Arial" w:hAnsi="Arial" w:cs="Arial"/>
                <w:b/>
                <w:sz w:val="20"/>
              </w:rPr>
              <w:t>…………………………………………………………………………………………</w:t>
            </w:r>
            <w:r w:rsidR="002F79AF">
              <w:rPr>
                <w:rFonts w:ascii="Arial" w:hAnsi="Arial" w:cs="Arial"/>
                <w:b/>
                <w:sz w:val="20"/>
              </w:rPr>
              <w:t>…..</w:t>
            </w:r>
          </w:p>
        </w:tc>
        <w:tc>
          <w:tcPr>
            <w:tcW w:w="378" w:type="dxa"/>
          </w:tcPr>
          <w:p w:rsidR="00AF2B0A" w:rsidRPr="004438A7" w:rsidRDefault="008A1104" w:rsidP="004438A7">
            <w:pPr>
              <w:jc w:val="both"/>
              <w:rPr>
                <w:rFonts w:ascii="Arial" w:hAnsi="Arial" w:cs="Arial"/>
                <w:b/>
                <w:sz w:val="20"/>
              </w:rPr>
            </w:pPr>
            <w:r>
              <w:rPr>
                <w:rFonts w:ascii="Arial" w:hAnsi="Arial" w:cs="Arial"/>
                <w:b/>
                <w:sz w:val="20"/>
              </w:rPr>
              <w:t>3</w:t>
            </w:r>
          </w:p>
        </w:tc>
      </w:tr>
      <w:tr w:rsidR="00AF2B0A" w:rsidRPr="004438A7" w:rsidTr="008A1104">
        <w:tc>
          <w:tcPr>
            <w:tcW w:w="830" w:type="dxa"/>
          </w:tcPr>
          <w:p w:rsidR="00AF2B0A" w:rsidRPr="004438A7" w:rsidRDefault="00553E8D" w:rsidP="004438A7">
            <w:pPr>
              <w:jc w:val="both"/>
              <w:rPr>
                <w:rFonts w:ascii="Arial" w:hAnsi="Arial" w:cs="Arial"/>
                <w:b/>
                <w:sz w:val="20"/>
              </w:rPr>
            </w:pPr>
            <w:r w:rsidRPr="004438A7">
              <w:rPr>
                <w:rFonts w:ascii="Arial" w:hAnsi="Arial" w:cs="Arial"/>
                <w:b/>
                <w:sz w:val="20"/>
              </w:rPr>
              <w:t>3.2</w:t>
            </w:r>
          </w:p>
        </w:tc>
        <w:tc>
          <w:tcPr>
            <w:tcW w:w="8539" w:type="dxa"/>
          </w:tcPr>
          <w:p w:rsidR="00AF2B0A" w:rsidRPr="004438A7" w:rsidRDefault="00553E8D" w:rsidP="004438A7">
            <w:pPr>
              <w:jc w:val="both"/>
              <w:rPr>
                <w:rFonts w:ascii="Arial" w:hAnsi="Arial" w:cs="Arial"/>
                <w:b/>
                <w:sz w:val="20"/>
              </w:rPr>
            </w:pPr>
            <w:r w:rsidRPr="004438A7">
              <w:rPr>
                <w:rFonts w:ascii="Arial" w:hAnsi="Arial" w:cs="Arial"/>
                <w:b/>
                <w:sz w:val="20"/>
              </w:rPr>
              <w:t>CONFIGURACIÓN DEL SISTEMA INTEGRADO DE GESTION</w:t>
            </w:r>
            <w:r w:rsidR="00691244" w:rsidRPr="004438A7">
              <w:rPr>
                <w:rFonts w:ascii="Arial" w:hAnsi="Arial" w:cs="Arial"/>
                <w:b/>
                <w:sz w:val="20"/>
              </w:rPr>
              <w:t>……………………</w:t>
            </w:r>
            <w:r w:rsidR="002F79AF">
              <w:rPr>
                <w:rFonts w:ascii="Arial" w:hAnsi="Arial" w:cs="Arial"/>
                <w:b/>
                <w:sz w:val="20"/>
              </w:rPr>
              <w:t>…………….</w:t>
            </w:r>
          </w:p>
        </w:tc>
        <w:tc>
          <w:tcPr>
            <w:tcW w:w="378" w:type="dxa"/>
          </w:tcPr>
          <w:p w:rsidR="00AF2B0A" w:rsidRPr="004438A7" w:rsidRDefault="008A1104" w:rsidP="004438A7">
            <w:pPr>
              <w:jc w:val="both"/>
              <w:rPr>
                <w:rFonts w:ascii="Arial" w:hAnsi="Arial" w:cs="Arial"/>
                <w:b/>
                <w:sz w:val="20"/>
              </w:rPr>
            </w:pPr>
            <w:r>
              <w:rPr>
                <w:rFonts w:ascii="Arial" w:hAnsi="Arial" w:cs="Arial"/>
                <w:b/>
                <w:sz w:val="20"/>
              </w:rPr>
              <w:t>4</w:t>
            </w:r>
          </w:p>
        </w:tc>
      </w:tr>
      <w:tr w:rsidR="00AF2B0A" w:rsidRPr="004438A7" w:rsidTr="008A1104">
        <w:tc>
          <w:tcPr>
            <w:tcW w:w="830" w:type="dxa"/>
          </w:tcPr>
          <w:p w:rsidR="00AF2B0A" w:rsidRPr="004438A7" w:rsidRDefault="00553E8D" w:rsidP="004438A7">
            <w:pPr>
              <w:jc w:val="both"/>
              <w:rPr>
                <w:rFonts w:ascii="Arial" w:hAnsi="Arial" w:cs="Arial"/>
                <w:b/>
                <w:sz w:val="20"/>
              </w:rPr>
            </w:pPr>
            <w:r w:rsidRPr="004438A7">
              <w:rPr>
                <w:rFonts w:ascii="Arial" w:hAnsi="Arial" w:cs="Arial"/>
                <w:b/>
                <w:sz w:val="20"/>
              </w:rPr>
              <w:t>3.2.1</w:t>
            </w:r>
          </w:p>
        </w:tc>
        <w:tc>
          <w:tcPr>
            <w:tcW w:w="8539" w:type="dxa"/>
          </w:tcPr>
          <w:p w:rsidR="00AF2B0A" w:rsidRPr="004438A7" w:rsidRDefault="00553E8D" w:rsidP="004438A7">
            <w:pPr>
              <w:jc w:val="both"/>
              <w:rPr>
                <w:rFonts w:ascii="Arial" w:hAnsi="Arial" w:cs="Arial"/>
                <w:b/>
                <w:sz w:val="20"/>
              </w:rPr>
            </w:pPr>
            <w:r w:rsidRPr="004438A7">
              <w:rPr>
                <w:rFonts w:ascii="Arial" w:hAnsi="Arial" w:cs="Arial"/>
                <w:sz w:val="20"/>
              </w:rPr>
              <w:t>Políticas</w:t>
            </w:r>
            <w:r w:rsidR="00691244" w:rsidRPr="004438A7">
              <w:rPr>
                <w:rFonts w:ascii="Arial" w:hAnsi="Arial" w:cs="Arial"/>
                <w:b/>
                <w:sz w:val="20"/>
              </w:rPr>
              <w:t>....................................................................................</w:t>
            </w:r>
            <w:r w:rsidR="00D03AAB" w:rsidRPr="004438A7">
              <w:rPr>
                <w:rFonts w:ascii="Arial" w:hAnsi="Arial" w:cs="Arial"/>
                <w:b/>
                <w:sz w:val="20"/>
              </w:rPr>
              <w:t>...............</w:t>
            </w:r>
            <w:r w:rsidR="007A634B" w:rsidRPr="004438A7">
              <w:rPr>
                <w:rFonts w:ascii="Arial" w:hAnsi="Arial" w:cs="Arial"/>
                <w:b/>
                <w:sz w:val="20"/>
              </w:rPr>
              <w:t>.</w:t>
            </w:r>
            <w:r w:rsidR="002F79AF">
              <w:rPr>
                <w:rFonts w:ascii="Arial" w:hAnsi="Arial" w:cs="Arial"/>
                <w:b/>
                <w:sz w:val="20"/>
              </w:rPr>
              <w:t>.........................</w:t>
            </w:r>
          </w:p>
        </w:tc>
        <w:tc>
          <w:tcPr>
            <w:tcW w:w="378" w:type="dxa"/>
          </w:tcPr>
          <w:p w:rsidR="00AF2B0A" w:rsidRPr="004438A7" w:rsidRDefault="008A1104" w:rsidP="004438A7">
            <w:pPr>
              <w:jc w:val="both"/>
              <w:rPr>
                <w:rFonts w:ascii="Arial" w:hAnsi="Arial" w:cs="Arial"/>
                <w:b/>
                <w:sz w:val="20"/>
              </w:rPr>
            </w:pPr>
            <w:r>
              <w:rPr>
                <w:rFonts w:ascii="Arial" w:hAnsi="Arial" w:cs="Arial"/>
                <w:b/>
                <w:sz w:val="20"/>
              </w:rPr>
              <w:t>4</w:t>
            </w:r>
          </w:p>
        </w:tc>
      </w:tr>
      <w:tr w:rsidR="00AF2B0A" w:rsidRPr="004438A7" w:rsidTr="008A1104">
        <w:tc>
          <w:tcPr>
            <w:tcW w:w="830" w:type="dxa"/>
          </w:tcPr>
          <w:p w:rsidR="00AF2B0A" w:rsidRPr="004438A7" w:rsidRDefault="00553E8D" w:rsidP="004438A7">
            <w:pPr>
              <w:jc w:val="both"/>
              <w:rPr>
                <w:rFonts w:ascii="Arial" w:hAnsi="Arial" w:cs="Arial"/>
                <w:b/>
                <w:sz w:val="20"/>
              </w:rPr>
            </w:pPr>
            <w:r w:rsidRPr="004438A7">
              <w:rPr>
                <w:rFonts w:ascii="Arial" w:hAnsi="Arial" w:cs="Arial"/>
                <w:b/>
                <w:sz w:val="20"/>
              </w:rPr>
              <w:t>3.2.1.1</w:t>
            </w:r>
          </w:p>
        </w:tc>
        <w:tc>
          <w:tcPr>
            <w:tcW w:w="8539" w:type="dxa"/>
          </w:tcPr>
          <w:p w:rsidR="00AF2B0A" w:rsidRPr="004438A7" w:rsidRDefault="007A634B" w:rsidP="004438A7">
            <w:pPr>
              <w:jc w:val="both"/>
              <w:rPr>
                <w:rFonts w:ascii="Arial" w:hAnsi="Arial" w:cs="Arial"/>
                <w:b/>
                <w:sz w:val="20"/>
              </w:rPr>
            </w:pPr>
            <w:r w:rsidRPr="004438A7">
              <w:rPr>
                <w:rFonts w:ascii="Arial" w:hAnsi="Arial" w:cs="Arial"/>
                <w:sz w:val="20"/>
              </w:rPr>
              <w:t>Política</w:t>
            </w:r>
            <w:r w:rsidR="00BE7322" w:rsidRPr="004438A7">
              <w:rPr>
                <w:rFonts w:ascii="Arial" w:hAnsi="Arial" w:cs="Arial"/>
                <w:sz w:val="20"/>
              </w:rPr>
              <w:t xml:space="preserve"> de C</w:t>
            </w:r>
            <w:r w:rsidR="00553E8D" w:rsidRPr="004438A7">
              <w:rPr>
                <w:rFonts w:ascii="Arial" w:hAnsi="Arial" w:cs="Arial"/>
                <w:sz w:val="20"/>
              </w:rPr>
              <w:t>alidad</w:t>
            </w:r>
            <w:r w:rsidR="00691244" w:rsidRPr="004438A7">
              <w:rPr>
                <w:rFonts w:ascii="Arial" w:hAnsi="Arial" w:cs="Arial"/>
                <w:b/>
                <w:sz w:val="20"/>
              </w:rPr>
              <w:t>…………………………………………………………………………………</w:t>
            </w:r>
            <w:r w:rsidRPr="004438A7">
              <w:rPr>
                <w:rFonts w:ascii="Arial" w:hAnsi="Arial" w:cs="Arial"/>
                <w:b/>
                <w:sz w:val="20"/>
              </w:rPr>
              <w:t>…</w:t>
            </w:r>
            <w:r w:rsidR="002F79AF">
              <w:rPr>
                <w:rFonts w:ascii="Arial" w:hAnsi="Arial" w:cs="Arial"/>
                <w:b/>
                <w:sz w:val="20"/>
              </w:rPr>
              <w:t>…</w:t>
            </w:r>
          </w:p>
        </w:tc>
        <w:tc>
          <w:tcPr>
            <w:tcW w:w="378" w:type="dxa"/>
          </w:tcPr>
          <w:p w:rsidR="00AF2B0A" w:rsidRPr="004438A7" w:rsidRDefault="008A1104" w:rsidP="004438A7">
            <w:pPr>
              <w:jc w:val="both"/>
              <w:rPr>
                <w:rFonts w:ascii="Arial" w:hAnsi="Arial" w:cs="Arial"/>
                <w:b/>
                <w:sz w:val="20"/>
              </w:rPr>
            </w:pPr>
            <w:r>
              <w:rPr>
                <w:rFonts w:ascii="Arial" w:hAnsi="Arial" w:cs="Arial"/>
                <w:b/>
                <w:sz w:val="20"/>
              </w:rPr>
              <w:t>4</w:t>
            </w:r>
          </w:p>
        </w:tc>
      </w:tr>
      <w:tr w:rsidR="00AF2B0A" w:rsidRPr="004438A7" w:rsidTr="008A1104">
        <w:tc>
          <w:tcPr>
            <w:tcW w:w="830" w:type="dxa"/>
          </w:tcPr>
          <w:p w:rsidR="00AF2B0A" w:rsidRPr="004438A7" w:rsidRDefault="00553E8D" w:rsidP="004438A7">
            <w:pPr>
              <w:jc w:val="both"/>
              <w:rPr>
                <w:rFonts w:ascii="Arial" w:hAnsi="Arial" w:cs="Arial"/>
                <w:b/>
                <w:sz w:val="20"/>
              </w:rPr>
            </w:pPr>
            <w:r w:rsidRPr="004438A7">
              <w:rPr>
                <w:rFonts w:ascii="Arial" w:hAnsi="Arial" w:cs="Arial"/>
                <w:b/>
                <w:sz w:val="20"/>
              </w:rPr>
              <w:t>3.2.1.2</w:t>
            </w:r>
          </w:p>
        </w:tc>
        <w:tc>
          <w:tcPr>
            <w:tcW w:w="8539" w:type="dxa"/>
          </w:tcPr>
          <w:p w:rsidR="00AF2B0A" w:rsidRPr="004438A7" w:rsidRDefault="007A634B" w:rsidP="004438A7">
            <w:pPr>
              <w:jc w:val="both"/>
              <w:rPr>
                <w:rFonts w:ascii="Arial" w:hAnsi="Arial" w:cs="Arial"/>
                <w:sz w:val="20"/>
              </w:rPr>
            </w:pPr>
            <w:r w:rsidRPr="004438A7">
              <w:rPr>
                <w:rFonts w:ascii="Arial" w:hAnsi="Arial" w:cs="Arial"/>
                <w:sz w:val="20"/>
              </w:rPr>
              <w:t xml:space="preserve">Política </w:t>
            </w:r>
            <w:r w:rsidR="00C04081" w:rsidRPr="004438A7">
              <w:rPr>
                <w:rFonts w:ascii="Arial" w:hAnsi="Arial" w:cs="Arial"/>
                <w:sz w:val="20"/>
              </w:rPr>
              <w:t xml:space="preserve">de Gestión en Seguridad y Salud </w:t>
            </w:r>
            <w:r w:rsidR="00691244" w:rsidRPr="004438A7">
              <w:rPr>
                <w:rFonts w:ascii="Arial" w:hAnsi="Arial" w:cs="Arial"/>
                <w:sz w:val="20"/>
              </w:rPr>
              <w:t>Ocupacional…</w:t>
            </w:r>
            <w:r w:rsidR="00691244" w:rsidRPr="004438A7">
              <w:rPr>
                <w:rFonts w:ascii="Arial" w:hAnsi="Arial" w:cs="Arial"/>
                <w:b/>
                <w:sz w:val="20"/>
              </w:rPr>
              <w:t>………………………</w:t>
            </w:r>
            <w:r w:rsidRPr="004438A7">
              <w:rPr>
                <w:rFonts w:ascii="Arial" w:hAnsi="Arial" w:cs="Arial"/>
                <w:b/>
                <w:sz w:val="20"/>
              </w:rPr>
              <w:t>……</w:t>
            </w:r>
            <w:r w:rsidR="002F79AF">
              <w:rPr>
                <w:rFonts w:ascii="Arial" w:hAnsi="Arial" w:cs="Arial"/>
                <w:b/>
                <w:sz w:val="20"/>
              </w:rPr>
              <w:t>…………….</w:t>
            </w:r>
          </w:p>
        </w:tc>
        <w:tc>
          <w:tcPr>
            <w:tcW w:w="378" w:type="dxa"/>
          </w:tcPr>
          <w:p w:rsidR="00AF2B0A" w:rsidRPr="004438A7" w:rsidRDefault="008A1104" w:rsidP="004438A7">
            <w:pPr>
              <w:jc w:val="both"/>
              <w:rPr>
                <w:rFonts w:ascii="Arial" w:hAnsi="Arial" w:cs="Arial"/>
                <w:b/>
                <w:sz w:val="20"/>
              </w:rPr>
            </w:pPr>
            <w:r>
              <w:rPr>
                <w:rFonts w:ascii="Arial" w:hAnsi="Arial" w:cs="Arial"/>
                <w:b/>
                <w:sz w:val="20"/>
              </w:rPr>
              <w:t>4</w:t>
            </w:r>
          </w:p>
        </w:tc>
      </w:tr>
      <w:tr w:rsidR="00065534" w:rsidRPr="004438A7" w:rsidTr="008A1104">
        <w:tc>
          <w:tcPr>
            <w:tcW w:w="830" w:type="dxa"/>
          </w:tcPr>
          <w:p w:rsidR="00065534" w:rsidRPr="004438A7" w:rsidRDefault="00065534" w:rsidP="004438A7">
            <w:pPr>
              <w:jc w:val="both"/>
              <w:rPr>
                <w:rFonts w:ascii="Arial" w:hAnsi="Arial" w:cs="Arial"/>
                <w:b/>
                <w:sz w:val="20"/>
              </w:rPr>
            </w:pPr>
            <w:r w:rsidRPr="004438A7">
              <w:rPr>
                <w:rFonts w:ascii="Arial" w:hAnsi="Arial" w:cs="Arial"/>
                <w:b/>
                <w:sz w:val="20"/>
              </w:rPr>
              <w:t>3.2.1.3</w:t>
            </w:r>
          </w:p>
        </w:tc>
        <w:tc>
          <w:tcPr>
            <w:tcW w:w="8539" w:type="dxa"/>
          </w:tcPr>
          <w:p w:rsidR="00065534" w:rsidRPr="002F79AF" w:rsidRDefault="007A634B" w:rsidP="004438A7">
            <w:pPr>
              <w:jc w:val="both"/>
              <w:rPr>
                <w:rFonts w:ascii="Arial" w:hAnsi="Arial" w:cs="Arial"/>
                <w:b/>
                <w:sz w:val="20"/>
              </w:rPr>
            </w:pPr>
            <w:r w:rsidRPr="004438A7">
              <w:rPr>
                <w:rFonts w:ascii="Arial" w:hAnsi="Arial" w:cs="Arial"/>
                <w:sz w:val="20"/>
              </w:rPr>
              <w:t>Política</w:t>
            </w:r>
            <w:r w:rsidR="00065534" w:rsidRPr="004438A7">
              <w:rPr>
                <w:rFonts w:ascii="Arial" w:hAnsi="Arial" w:cs="Arial"/>
                <w:sz w:val="20"/>
              </w:rPr>
              <w:t xml:space="preserve"> de No Alcohol y Droga</w:t>
            </w:r>
            <w:r w:rsidR="002F79AF">
              <w:rPr>
                <w:rFonts w:ascii="Arial" w:hAnsi="Arial" w:cs="Arial"/>
                <w:b/>
                <w:sz w:val="20"/>
              </w:rPr>
              <w:t>…………………………………………………………………………</w:t>
            </w:r>
          </w:p>
        </w:tc>
        <w:tc>
          <w:tcPr>
            <w:tcW w:w="378" w:type="dxa"/>
          </w:tcPr>
          <w:p w:rsidR="00065534" w:rsidRPr="004438A7" w:rsidRDefault="008A1104" w:rsidP="004438A7">
            <w:pPr>
              <w:jc w:val="both"/>
              <w:rPr>
                <w:rFonts w:ascii="Arial" w:hAnsi="Arial" w:cs="Arial"/>
                <w:b/>
                <w:sz w:val="20"/>
              </w:rPr>
            </w:pPr>
            <w:r>
              <w:rPr>
                <w:rFonts w:ascii="Arial" w:hAnsi="Arial" w:cs="Arial"/>
                <w:b/>
                <w:sz w:val="20"/>
              </w:rPr>
              <w:t>5</w:t>
            </w:r>
          </w:p>
        </w:tc>
      </w:tr>
      <w:tr w:rsidR="00AF2B0A" w:rsidRPr="004438A7" w:rsidTr="008A1104">
        <w:tc>
          <w:tcPr>
            <w:tcW w:w="830" w:type="dxa"/>
          </w:tcPr>
          <w:p w:rsidR="00AF2B0A" w:rsidRPr="004438A7" w:rsidRDefault="00553E8D" w:rsidP="004438A7">
            <w:pPr>
              <w:jc w:val="both"/>
              <w:rPr>
                <w:rFonts w:ascii="Arial" w:hAnsi="Arial" w:cs="Arial"/>
                <w:b/>
                <w:sz w:val="20"/>
              </w:rPr>
            </w:pPr>
            <w:r w:rsidRPr="004438A7">
              <w:rPr>
                <w:rFonts w:ascii="Arial" w:hAnsi="Arial" w:cs="Arial"/>
                <w:b/>
                <w:sz w:val="20"/>
              </w:rPr>
              <w:t>3.2.2</w:t>
            </w:r>
          </w:p>
        </w:tc>
        <w:tc>
          <w:tcPr>
            <w:tcW w:w="8539" w:type="dxa"/>
          </w:tcPr>
          <w:p w:rsidR="00AF2B0A" w:rsidRPr="004438A7" w:rsidRDefault="00691244" w:rsidP="004438A7">
            <w:pPr>
              <w:jc w:val="both"/>
              <w:rPr>
                <w:rFonts w:ascii="Arial" w:hAnsi="Arial" w:cs="Arial"/>
                <w:b/>
                <w:sz w:val="20"/>
              </w:rPr>
            </w:pPr>
            <w:r w:rsidRPr="004438A7">
              <w:rPr>
                <w:rFonts w:ascii="Arial" w:hAnsi="Arial" w:cs="Arial"/>
                <w:sz w:val="20"/>
              </w:rPr>
              <w:t>Objetivos…</w:t>
            </w:r>
            <w:r w:rsidRPr="004438A7">
              <w:rPr>
                <w:rFonts w:ascii="Arial" w:hAnsi="Arial" w:cs="Arial"/>
                <w:b/>
                <w:sz w:val="20"/>
              </w:rPr>
              <w:t>……………………………………………………………………………………………</w:t>
            </w:r>
            <w:r w:rsidR="007A634B" w:rsidRPr="004438A7">
              <w:rPr>
                <w:rFonts w:ascii="Arial" w:hAnsi="Arial" w:cs="Arial"/>
                <w:b/>
                <w:sz w:val="20"/>
              </w:rPr>
              <w:t>….</w:t>
            </w:r>
          </w:p>
        </w:tc>
        <w:tc>
          <w:tcPr>
            <w:tcW w:w="378" w:type="dxa"/>
          </w:tcPr>
          <w:p w:rsidR="00AF2B0A" w:rsidRPr="004438A7" w:rsidRDefault="008A1104" w:rsidP="004438A7">
            <w:pPr>
              <w:jc w:val="both"/>
              <w:rPr>
                <w:rFonts w:ascii="Arial" w:hAnsi="Arial" w:cs="Arial"/>
                <w:b/>
                <w:sz w:val="20"/>
              </w:rPr>
            </w:pPr>
            <w:r>
              <w:rPr>
                <w:rFonts w:ascii="Arial" w:hAnsi="Arial" w:cs="Arial"/>
                <w:b/>
                <w:sz w:val="20"/>
              </w:rPr>
              <w:t>5</w:t>
            </w:r>
          </w:p>
        </w:tc>
      </w:tr>
      <w:tr w:rsidR="00AF2B0A" w:rsidRPr="004438A7" w:rsidTr="008A1104">
        <w:tc>
          <w:tcPr>
            <w:tcW w:w="830" w:type="dxa"/>
          </w:tcPr>
          <w:p w:rsidR="00AF2B0A" w:rsidRPr="004438A7" w:rsidRDefault="00553E8D" w:rsidP="004438A7">
            <w:pPr>
              <w:jc w:val="both"/>
              <w:rPr>
                <w:rFonts w:ascii="Arial" w:hAnsi="Arial" w:cs="Arial"/>
                <w:b/>
                <w:sz w:val="20"/>
              </w:rPr>
            </w:pPr>
            <w:r w:rsidRPr="004438A7">
              <w:rPr>
                <w:rFonts w:ascii="Arial" w:hAnsi="Arial" w:cs="Arial"/>
                <w:b/>
                <w:sz w:val="20"/>
              </w:rPr>
              <w:t>3.2.2.1</w:t>
            </w:r>
          </w:p>
        </w:tc>
        <w:tc>
          <w:tcPr>
            <w:tcW w:w="8539" w:type="dxa"/>
          </w:tcPr>
          <w:p w:rsidR="00AF2B0A" w:rsidRPr="004438A7" w:rsidRDefault="00553E8D" w:rsidP="004438A7">
            <w:pPr>
              <w:jc w:val="both"/>
              <w:rPr>
                <w:rFonts w:ascii="Arial" w:hAnsi="Arial" w:cs="Arial"/>
                <w:b/>
                <w:sz w:val="20"/>
              </w:rPr>
            </w:pPr>
            <w:r w:rsidRPr="004438A7">
              <w:rPr>
                <w:rFonts w:ascii="Arial" w:hAnsi="Arial" w:cs="Arial"/>
                <w:sz w:val="20"/>
              </w:rPr>
              <w:t xml:space="preserve">Objetivos de </w:t>
            </w:r>
            <w:r w:rsidR="00BE7322" w:rsidRPr="004438A7">
              <w:rPr>
                <w:rFonts w:ascii="Arial" w:hAnsi="Arial" w:cs="Arial"/>
                <w:sz w:val="20"/>
              </w:rPr>
              <w:t>C</w:t>
            </w:r>
            <w:r w:rsidR="00691244" w:rsidRPr="004438A7">
              <w:rPr>
                <w:rFonts w:ascii="Arial" w:hAnsi="Arial" w:cs="Arial"/>
                <w:sz w:val="20"/>
              </w:rPr>
              <w:t>alidad…</w:t>
            </w:r>
            <w:r w:rsidR="00691244" w:rsidRPr="004438A7">
              <w:rPr>
                <w:rFonts w:ascii="Arial" w:hAnsi="Arial" w:cs="Arial"/>
                <w:b/>
                <w:sz w:val="20"/>
              </w:rPr>
              <w:t>…………………………………………………………………………</w:t>
            </w:r>
            <w:r w:rsidR="007A634B" w:rsidRPr="004438A7">
              <w:rPr>
                <w:rFonts w:ascii="Arial" w:hAnsi="Arial" w:cs="Arial"/>
                <w:b/>
                <w:sz w:val="20"/>
              </w:rPr>
              <w:t>……</w:t>
            </w:r>
            <w:r w:rsidR="002F79AF">
              <w:rPr>
                <w:rFonts w:ascii="Arial" w:hAnsi="Arial" w:cs="Arial"/>
                <w:b/>
                <w:sz w:val="20"/>
              </w:rPr>
              <w:t>….</w:t>
            </w:r>
          </w:p>
        </w:tc>
        <w:tc>
          <w:tcPr>
            <w:tcW w:w="378" w:type="dxa"/>
          </w:tcPr>
          <w:p w:rsidR="00AF2B0A" w:rsidRPr="004438A7" w:rsidRDefault="008A1104" w:rsidP="004438A7">
            <w:pPr>
              <w:jc w:val="both"/>
              <w:rPr>
                <w:rFonts w:ascii="Arial" w:hAnsi="Arial" w:cs="Arial"/>
                <w:b/>
                <w:sz w:val="20"/>
              </w:rPr>
            </w:pPr>
            <w:r>
              <w:rPr>
                <w:rFonts w:ascii="Arial" w:hAnsi="Arial" w:cs="Arial"/>
                <w:b/>
                <w:sz w:val="20"/>
              </w:rPr>
              <w:t>5</w:t>
            </w:r>
          </w:p>
        </w:tc>
      </w:tr>
      <w:tr w:rsidR="00AF2B0A" w:rsidRPr="004438A7" w:rsidTr="008A1104">
        <w:tc>
          <w:tcPr>
            <w:tcW w:w="830" w:type="dxa"/>
          </w:tcPr>
          <w:p w:rsidR="00AF2B0A" w:rsidRPr="004438A7" w:rsidRDefault="00553E8D" w:rsidP="004438A7">
            <w:pPr>
              <w:jc w:val="both"/>
              <w:rPr>
                <w:rFonts w:ascii="Arial" w:hAnsi="Arial" w:cs="Arial"/>
                <w:b/>
                <w:sz w:val="20"/>
              </w:rPr>
            </w:pPr>
            <w:r w:rsidRPr="004438A7">
              <w:rPr>
                <w:rFonts w:ascii="Arial" w:hAnsi="Arial" w:cs="Arial"/>
                <w:b/>
                <w:sz w:val="20"/>
              </w:rPr>
              <w:t>3.2.2.2</w:t>
            </w:r>
          </w:p>
        </w:tc>
        <w:tc>
          <w:tcPr>
            <w:tcW w:w="8539" w:type="dxa"/>
          </w:tcPr>
          <w:p w:rsidR="00AF2B0A" w:rsidRPr="004438A7" w:rsidRDefault="00553E8D" w:rsidP="004438A7">
            <w:pPr>
              <w:jc w:val="both"/>
              <w:rPr>
                <w:rFonts w:ascii="Arial" w:hAnsi="Arial" w:cs="Arial"/>
                <w:b/>
                <w:sz w:val="20"/>
              </w:rPr>
            </w:pPr>
            <w:r w:rsidRPr="004438A7">
              <w:rPr>
                <w:rFonts w:ascii="Arial" w:hAnsi="Arial" w:cs="Arial"/>
                <w:sz w:val="20"/>
              </w:rPr>
              <w:t xml:space="preserve">Objetivos en </w:t>
            </w:r>
            <w:r w:rsidR="00C04081" w:rsidRPr="004438A7">
              <w:rPr>
                <w:rFonts w:ascii="Arial" w:hAnsi="Arial" w:cs="Arial"/>
                <w:sz w:val="20"/>
              </w:rPr>
              <w:t>Gestión en Seguridad y S</w:t>
            </w:r>
            <w:r w:rsidRPr="004438A7">
              <w:rPr>
                <w:rFonts w:ascii="Arial" w:hAnsi="Arial" w:cs="Arial"/>
                <w:sz w:val="20"/>
              </w:rPr>
              <w:t xml:space="preserve">alud </w:t>
            </w:r>
            <w:r w:rsidR="007A634B" w:rsidRPr="004438A7">
              <w:rPr>
                <w:rFonts w:ascii="Arial" w:hAnsi="Arial" w:cs="Arial"/>
                <w:sz w:val="20"/>
              </w:rPr>
              <w:t>Ocupacional…</w:t>
            </w:r>
            <w:r w:rsidR="00691244" w:rsidRPr="004438A7">
              <w:rPr>
                <w:rFonts w:ascii="Arial" w:hAnsi="Arial" w:cs="Arial"/>
                <w:b/>
                <w:sz w:val="20"/>
              </w:rPr>
              <w:t>…………………</w:t>
            </w:r>
            <w:r w:rsidR="007A634B" w:rsidRPr="004438A7">
              <w:rPr>
                <w:rFonts w:ascii="Arial" w:hAnsi="Arial" w:cs="Arial"/>
                <w:b/>
                <w:sz w:val="20"/>
              </w:rPr>
              <w:t>………</w:t>
            </w:r>
            <w:r w:rsidR="002F79AF">
              <w:rPr>
                <w:rFonts w:ascii="Arial" w:hAnsi="Arial" w:cs="Arial"/>
                <w:b/>
                <w:sz w:val="20"/>
              </w:rPr>
              <w:t>…………….</w:t>
            </w:r>
          </w:p>
        </w:tc>
        <w:tc>
          <w:tcPr>
            <w:tcW w:w="378" w:type="dxa"/>
          </w:tcPr>
          <w:p w:rsidR="00AF2B0A" w:rsidRPr="004438A7" w:rsidRDefault="008A1104" w:rsidP="004438A7">
            <w:pPr>
              <w:jc w:val="both"/>
              <w:rPr>
                <w:rFonts w:ascii="Arial" w:hAnsi="Arial" w:cs="Arial"/>
                <w:b/>
                <w:sz w:val="20"/>
              </w:rPr>
            </w:pPr>
            <w:r>
              <w:rPr>
                <w:rFonts w:ascii="Arial" w:hAnsi="Arial" w:cs="Arial"/>
                <w:b/>
                <w:sz w:val="20"/>
              </w:rPr>
              <w:t>5</w:t>
            </w:r>
          </w:p>
        </w:tc>
      </w:tr>
      <w:tr w:rsidR="00AF2B0A" w:rsidRPr="004438A7" w:rsidTr="008A1104">
        <w:tc>
          <w:tcPr>
            <w:tcW w:w="830" w:type="dxa"/>
          </w:tcPr>
          <w:p w:rsidR="00AF2B0A" w:rsidRPr="004438A7" w:rsidRDefault="00553E8D" w:rsidP="004438A7">
            <w:pPr>
              <w:jc w:val="both"/>
              <w:rPr>
                <w:rFonts w:ascii="Arial" w:hAnsi="Arial" w:cs="Arial"/>
                <w:b/>
                <w:sz w:val="20"/>
              </w:rPr>
            </w:pPr>
            <w:r w:rsidRPr="004438A7">
              <w:rPr>
                <w:rFonts w:ascii="Arial" w:hAnsi="Arial" w:cs="Arial"/>
                <w:b/>
                <w:sz w:val="20"/>
              </w:rPr>
              <w:t>3.2.3</w:t>
            </w:r>
          </w:p>
        </w:tc>
        <w:tc>
          <w:tcPr>
            <w:tcW w:w="8539" w:type="dxa"/>
          </w:tcPr>
          <w:p w:rsidR="00AF2B0A" w:rsidRPr="004438A7" w:rsidRDefault="00553E8D" w:rsidP="004438A7">
            <w:pPr>
              <w:jc w:val="both"/>
              <w:rPr>
                <w:rFonts w:ascii="Arial" w:hAnsi="Arial" w:cs="Arial"/>
                <w:b/>
                <w:sz w:val="20"/>
              </w:rPr>
            </w:pPr>
            <w:r w:rsidRPr="004438A7">
              <w:rPr>
                <w:rFonts w:ascii="Arial" w:hAnsi="Arial" w:cs="Arial"/>
                <w:sz w:val="20"/>
              </w:rPr>
              <w:t>Responsables</w:t>
            </w:r>
            <w:r w:rsidR="00EF5023">
              <w:rPr>
                <w:rFonts w:ascii="Arial" w:hAnsi="Arial" w:cs="Arial"/>
                <w:sz w:val="20"/>
              </w:rPr>
              <w:t xml:space="preserve"> y Funciones S&amp;SO</w:t>
            </w:r>
            <w:r w:rsidR="00691244" w:rsidRPr="004438A7">
              <w:rPr>
                <w:rFonts w:ascii="Arial" w:hAnsi="Arial" w:cs="Arial"/>
                <w:b/>
                <w:sz w:val="20"/>
              </w:rPr>
              <w:t>……………………………………………………</w:t>
            </w:r>
            <w:r w:rsidR="0028290F" w:rsidRPr="004438A7">
              <w:rPr>
                <w:rFonts w:ascii="Arial" w:hAnsi="Arial" w:cs="Arial"/>
                <w:b/>
                <w:sz w:val="20"/>
              </w:rPr>
              <w:t>…</w:t>
            </w:r>
            <w:r w:rsidR="002F79AF">
              <w:rPr>
                <w:rFonts w:ascii="Arial" w:hAnsi="Arial" w:cs="Arial"/>
                <w:b/>
                <w:sz w:val="20"/>
              </w:rPr>
              <w:t>…</w:t>
            </w:r>
            <w:r w:rsidR="00EF5023">
              <w:rPr>
                <w:rFonts w:ascii="Arial" w:hAnsi="Arial" w:cs="Arial"/>
                <w:b/>
                <w:sz w:val="20"/>
              </w:rPr>
              <w:t>………….</w:t>
            </w:r>
          </w:p>
        </w:tc>
        <w:tc>
          <w:tcPr>
            <w:tcW w:w="378" w:type="dxa"/>
          </w:tcPr>
          <w:p w:rsidR="00AF2B0A" w:rsidRPr="004438A7" w:rsidRDefault="008A1104" w:rsidP="004438A7">
            <w:pPr>
              <w:jc w:val="both"/>
              <w:rPr>
                <w:rFonts w:ascii="Arial" w:hAnsi="Arial" w:cs="Arial"/>
                <w:b/>
                <w:sz w:val="20"/>
              </w:rPr>
            </w:pPr>
            <w:r>
              <w:rPr>
                <w:rFonts w:ascii="Arial" w:hAnsi="Arial" w:cs="Arial"/>
                <w:b/>
                <w:sz w:val="20"/>
              </w:rPr>
              <w:t>6</w:t>
            </w:r>
          </w:p>
        </w:tc>
      </w:tr>
      <w:tr w:rsidR="00AF2B0A" w:rsidRPr="004438A7" w:rsidTr="008A1104">
        <w:tc>
          <w:tcPr>
            <w:tcW w:w="830" w:type="dxa"/>
          </w:tcPr>
          <w:p w:rsidR="00AF2B0A" w:rsidRPr="004438A7" w:rsidRDefault="001B31F5" w:rsidP="004438A7">
            <w:pPr>
              <w:jc w:val="both"/>
              <w:rPr>
                <w:rFonts w:ascii="Arial" w:hAnsi="Arial" w:cs="Arial"/>
                <w:b/>
                <w:sz w:val="20"/>
              </w:rPr>
            </w:pPr>
            <w:r w:rsidRPr="004438A7">
              <w:rPr>
                <w:rFonts w:ascii="Arial" w:hAnsi="Arial" w:cs="Arial"/>
                <w:b/>
                <w:sz w:val="20"/>
              </w:rPr>
              <w:t>3.2.3.</w:t>
            </w:r>
            <w:r w:rsidR="00FB0B95" w:rsidRPr="004438A7">
              <w:rPr>
                <w:rFonts w:ascii="Arial" w:hAnsi="Arial" w:cs="Arial"/>
                <w:b/>
                <w:sz w:val="20"/>
              </w:rPr>
              <w:t>1</w:t>
            </w:r>
          </w:p>
        </w:tc>
        <w:tc>
          <w:tcPr>
            <w:tcW w:w="8539" w:type="dxa"/>
          </w:tcPr>
          <w:p w:rsidR="00AF2B0A" w:rsidRPr="004438A7" w:rsidRDefault="00C04081" w:rsidP="004438A7">
            <w:pPr>
              <w:jc w:val="both"/>
              <w:rPr>
                <w:rFonts w:ascii="Arial" w:hAnsi="Arial" w:cs="Arial"/>
                <w:b/>
                <w:sz w:val="20"/>
              </w:rPr>
            </w:pPr>
            <w:r w:rsidRPr="004438A7">
              <w:rPr>
                <w:rFonts w:ascii="Arial" w:hAnsi="Arial" w:cs="Arial"/>
                <w:sz w:val="20"/>
              </w:rPr>
              <w:t>Organig</w:t>
            </w:r>
            <w:r w:rsidR="00BB2201" w:rsidRPr="004438A7">
              <w:rPr>
                <w:rFonts w:ascii="Arial" w:hAnsi="Arial" w:cs="Arial"/>
                <w:sz w:val="20"/>
              </w:rPr>
              <w:t xml:space="preserve">rama del </w:t>
            </w:r>
            <w:r w:rsidR="0028290F" w:rsidRPr="004438A7">
              <w:rPr>
                <w:rFonts w:ascii="Arial" w:hAnsi="Arial" w:cs="Arial"/>
                <w:sz w:val="20"/>
              </w:rPr>
              <w:t>HSQ…</w:t>
            </w:r>
            <w:r w:rsidR="00691244" w:rsidRPr="004438A7">
              <w:rPr>
                <w:rFonts w:ascii="Arial" w:hAnsi="Arial" w:cs="Arial"/>
                <w:b/>
                <w:sz w:val="20"/>
              </w:rPr>
              <w:t>…………………………………</w:t>
            </w:r>
            <w:r w:rsidR="007A634B" w:rsidRPr="004438A7">
              <w:rPr>
                <w:rFonts w:ascii="Arial" w:hAnsi="Arial" w:cs="Arial"/>
                <w:b/>
                <w:sz w:val="20"/>
              </w:rPr>
              <w:t>…</w:t>
            </w:r>
            <w:r w:rsidR="00BB2201" w:rsidRPr="004438A7">
              <w:rPr>
                <w:rFonts w:ascii="Arial" w:hAnsi="Arial" w:cs="Arial"/>
                <w:b/>
                <w:sz w:val="20"/>
              </w:rPr>
              <w:t>……………………………………</w:t>
            </w:r>
            <w:r w:rsidR="009274D0" w:rsidRPr="004438A7">
              <w:rPr>
                <w:rFonts w:ascii="Arial" w:hAnsi="Arial" w:cs="Arial"/>
                <w:b/>
                <w:sz w:val="20"/>
              </w:rPr>
              <w:t>…</w:t>
            </w:r>
            <w:r w:rsidR="002F79AF">
              <w:rPr>
                <w:rFonts w:ascii="Arial" w:hAnsi="Arial" w:cs="Arial"/>
                <w:b/>
                <w:sz w:val="20"/>
              </w:rPr>
              <w:t>….</w:t>
            </w:r>
            <w:r w:rsidR="00E30AE8">
              <w:rPr>
                <w:rFonts w:ascii="Arial" w:hAnsi="Arial" w:cs="Arial"/>
                <w:b/>
                <w:sz w:val="20"/>
              </w:rPr>
              <w:t>.</w:t>
            </w:r>
          </w:p>
        </w:tc>
        <w:tc>
          <w:tcPr>
            <w:tcW w:w="378" w:type="dxa"/>
          </w:tcPr>
          <w:p w:rsidR="00AF2B0A" w:rsidRPr="004438A7" w:rsidRDefault="008A1104" w:rsidP="004438A7">
            <w:pPr>
              <w:jc w:val="both"/>
              <w:rPr>
                <w:rFonts w:ascii="Arial" w:hAnsi="Arial" w:cs="Arial"/>
                <w:b/>
                <w:sz w:val="20"/>
              </w:rPr>
            </w:pPr>
            <w:r>
              <w:rPr>
                <w:rFonts w:ascii="Arial" w:hAnsi="Arial" w:cs="Arial"/>
                <w:b/>
                <w:sz w:val="20"/>
              </w:rPr>
              <w:t>7</w:t>
            </w:r>
          </w:p>
        </w:tc>
      </w:tr>
      <w:tr w:rsidR="00AF2B0A" w:rsidRPr="004438A7" w:rsidTr="008A1104">
        <w:tc>
          <w:tcPr>
            <w:tcW w:w="830" w:type="dxa"/>
          </w:tcPr>
          <w:p w:rsidR="00AF2B0A" w:rsidRPr="004438A7" w:rsidRDefault="001B31F5" w:rsidP="004438A7">
            <w:pPr>
              <w:jc w:val="both"/>
              <w:rPr>
                <w:rFonts w:ascii="Arial" w:hAnsi="Arial" w:cs="Arial"/>
                <w:b/>
                <w:sz w:val="20"/>
              </w:rPr>
            </w:pPr>
            <w:r w:rsidRPr="004438A7">
              <w:rPr>
                <w:rFonts w:ascii="Arial" w:hAnsi="Arial" w:cs="Arial"/>
                <w:b/>
                <w:sz w:val="20"/>
              </w:rPr>
              <w:t>3.2.4</w:t>
            </w:r>
          </w:p>
        </w:tc>
        <w:tc>
          <w:tcPr>
            <w:tcW w:w="8539" w:type="dxa"/>
          </w:tcPr>
          <w:p w:rsidR="00AF2B0A" w:rsidRPr="004438A7" w:rsidRDefault="001B31F5" w:rsidP="004438A7">
            <w:pPr>
              <w:jc w:val="both"/>
              <w:rPr>
                <w:rFonts w:ascii="Arial" w:hAnsi="Arial" w:cs="Arial"/>
                <w:b/>
                <w:sz w:val="20"/>
              </w:rPr>
            </w:pPr>
            <w:r w:rsidRPr="004438A7">
              <w:rPr>
                <w:rFonts w:ascii="Arial" w:hAnsi="Arial" w:cs="Arial"/>
                <w:sz w:val="20"/>
              </w:rPr>
              <w:t xml:space="preserve">Estructura de la Documentación </w:t>
            </w:r>
            <w:r w:rsidR="00691244" w:rsidRPr="004438A7">
              <w:rPr>
                <w:rFonts w:ascii="Arial" w:hAnsi="Arial" w:cs="Arial"/>
                <w:b/>
                <w:sz w:val="20"/>
              </w:rPr>
              <w:t>…………………………………………………………</w:t>
            </w:r>
            <w:r w:rsidR="007A634B" w:rsidRPr="004438A7">
              <w:rPr>
                <w:rFonts w:ascii="Arial" w:hAnsi="Arial" w:cs="Arial"/>
                <w:b/>
                <w:sz w:val="20"/>
              </w:rPr>
              <w:t>……</w:t>
            </w:r>
            <w:r w:rsidR="002F79AF">
              <w:rPr>
                <w:rFonts w:ascii="Arial" w:hAnsi="Arial" w:cs="Arial"/>
                <w:b/>
                <w:sz w:val="20"/>
              </w:rPr>
              <w:t>……</w:t>
            </w:r>
            <w:r w:rsidR="00E30AE8">
              <w:rPr>
                <w:rFonts w:ascii="Arial" w:hAnsi="Arial" w:cs="Arial"/>
                <w:b/>
                <w:sz w:val="20"/>
              </w:rPr>
              <w:t>…</w:t>
            </w:r>
          </w:p>
        </w:tc>
        <w:tc>
          <w:tcPr>
            <w:tcW w:w="378" w:type="dxa"/>
          </w:tcPr>
          <w:p w:rsidR="00AF2B0A" w:rsidRPr="004438A7" w:rsidRDefault="008A1104" w:rsidP="004438A7">
            <w:pPr>
              <w:jc w:val="both"/>
              <w:rPr>
                <w:rFonts w:ascii="Arial" w:hAnsi="Arial" w:cs="Arial"/>
                <w:b/>
                <w:sz w:val="20"/>
              </w:rPr>
            </w:pPr>
            <w:r>
              <w:rPr>
                <w:rFonts w:ascii="Arial" w:hAnsi="Arial" w:cs="Arial"/>
                <w:b/>
                <w:sz w:val="20"/>
              </w:rPr>
              <w:t>7</w:t>
            </w:r>
          </w:p>
        </w:tc>
      </w:tr>
      <w:tr w:rsidR="00AF2B0A" w:rsidRPr="004438A7" w:rsidTr="008A1104">
        <w:tc>
          <w:tcPr>
            <w:tcW w:w="830" w:type="dxa"/>
          </w:tcPr>
          <w:p w:rsidR="00AF2B0A" w:rsidRPr="004438A7" w:rsidRDefault="001B31F5" w:rsidP="004438A7">
            <w:pPr>
              <w:jc w:val="both"/>
              <w:rPr>
                <w:rFonts w:ascii="Arial" w:hAnsi="Arial" w:cs="Arial"/>
                <w:b/>
                <w:sz w:val="20"/>
              </w:rPr>
            </w:pPr>
            <w:r w:rsidRPr="004438A7">
              <w:rPr>
                <w:rFonts w:ascii="Arial" w:hAnsi="Arial" w:cs="Arial"/>
                <w:b/>
                <w:sz w:val="20"/>
              </w:rPr>
              <w:t>3.2.5</w:t>
            </w:r>
          </w:p>
        </w:tc>
        <w:tc>
          <w:tcPr>
            <w:tcW w:w="8539" w:type="dxa"/>
          </w:tcPr>
          <w:p w:rsidR="00AF2B0A" w:rsidRPr="004438A7" w:rsidRDefault="001B31F5" w:rsidP="004438A7">
            <w:pPr>
              <w:jc w:val="both"/>
              <w:rPr>
                <w:rFonts w:ascii="Arial" w:hAnsi="Arial" w:cs="Arial"/>
                <w:b/>
                <w:sz w:val="20"/>
              </w:rPr>
            </w:pPr>
            <w:r w:rsidRPr="004438A7">
              <w:rPr>
                <w:rFonts w:ascii="Arial" w:hAnsi="Arial" w:cs="Arial"/>
                <w:sz w:val="20"/>
              </w:rPr>
              <w:t xml:space="preserve">Mapa de Procesos </w:t>
            </w:r>
            <w:r w:rsidR="00E30AE8">
              <w:rPr>
                <w:rFonts w:ascii="Arial" w:hAnsi="Arial" w:cs="Arial"/>
                <w:sz w:val="20"/>
              </w:rPr>
              <w:t xml:space="preserve"> </w:t>
            </w:r>
            <w:r w:rsidR="00A53302">
              <w:rPr>
                <w:rFonts w:ascii="Arial" w:hAnsi="Arial" w:cs="Arial"/>
                <w:sz w:val="20"/>
              </w:rPr>
              <w:t>SGI</w:t>
            </w:r>
            <w:r w:rsidR="00E30AE8">
              <w:rPr>
                <w:rFonts w:ascii="Arial" w:hAnsi="Arial" w:cs="Arial"/>
                <w:sz w:val="20"/>
              </w:rPr>
              <w:t>…</w:t>
            </w:r>
            <w:r w:rsidR="00691244" w:rsidRPr="004438A7">
              <w:rPr>
                <w:rFonts w:ascii="Arial" w:hAnsi="Arial" w:cs="Arial"/>
                <w:b/>
                <w:sz w:val="20"/>
              </w:rPr>
              <w:t>………………………………………</w:t>
            </w:r>
            <w:r w:rsidR="007A634B" w:rsidRPr="004438A7">
              <w:rPr>
                <w:rFonts w:ascii="Arial" w:hAnsi="Arial" w:cs="Arial"/>
                <w:b/>
                <w:sz w:val="20"/>
              </w:rPr>
              <w:t>…</w:t>
            </w:r>
            <w:r w:rsidR="002F79AF">
              <w:rPr>
                <w:rFonts w:ascii="Arial" w:hAnsi="Arial" w:cs="Arial"/>
                <w:b/>
                <w:sz w:val="20"/>
              </w:rPr>
              <w:t>…………</w:t>
            </w:r>
            <w:r w:rsidR="00E30AE8">
              <w:rPr>
                <w:rFonts w:ascii="Arial" w:hAnsi="Arial" w:cs="Arial"/>
                <w:b/>
                <w:sz w:val="20"/>
              </w:rPr>
              <w:t>……………………….</w:t>
            </w:r>
          </w:p>
        </w:tc>
        <w:tc>
          <w:tcPr>
            <w:tcW w:w="378" w:type="dxa"/>
          </w:tcPr>
          <w:p w:rsidR="00AF2B0A" w:rsidRPr="004438A7" w:rsidRDefault="008A1104" w:rsidP="004438A7">
            <w:pPr>
              <w:jc w:val="both"/>
              <w:rPr>
                <w:rFonts w:ascii="Arial" w:hAnsi="Arial" w:cs="Arial"/>
                <w:b/>
                <w:sz w:val="20"/>
              </w:rPr>
            </w:pPr>
            <w:r>
              <w:rPr>
                <w:rFonts w:ascii="Arial" w:hAnsi="Arial" w:cs="Arial"/>
                <w:b/>
                <w:sz w:val="20"/>
              </w:rPr>
              <w:t>9</w:t>
            </w:r>
          </w:p>
        </w:tc>
      </w:tr>
      <w:tr w:rsidR="00AF2B0A" w:rsidRPr="004438A7" w:rsidTr="008A1104">
        <w:tc>
          <w:tcPr>
            <w:tcW w:w="830" w:type="dxa"/>
          </w:tcPr>
          <w:p w:rsidR="00AF2B0A" w:rsidRPr="004438A7" w:rsidRDefault="001B31F5" w:rsidP="004438A7">
            <w:pPr>
              <w:jc w:val="both"/>
              <w:rPr>
                <w:rFonts w:ascii="Arial" w:hAnsi="Arial" w:cs="Arial"/>
                <w:b/>
                <w:sz w:val="20"/>
              </w:rPr>
            </w:pPr>
            <w:r w:rsidRPr="004438A7">
              <w:rPr>
                <w:rFonts w:ascii="Arial" w:hAnsi="Arial" w:cs="Arial"/>
                <w:b/>
                <w:sz w:val="20"/>
              </w:rPr>
              <w:t>3.2.6</w:t>
            </w:r>
          </w:p>
        </w:tc>
        <w:tc>
          <w:tcPr>
            <w:tcW w:w="8539" w:type="dxa"/>
          </w:tcPr>
          <w:p w:rsidR="00AF2B0A" w:rsidRPr="004438A7" w:rsidRDefault="001B31F5" w:rsidP="004438A7">
            <w:pPr>
              <w:jc w:val="both"/>
              <w:rPr>
                <w:rFonts w:ascii="Arial" w:hAnsi="Arial" w:cs="Arial"/>
                <w:b/>
                <w:sz w:val="20"/>
              </w:rPr>
            </w:pPr>
            <w:r w:rsidRPr="004438A7">
              <w:rPr>
                <w:rFonts w:ascii="Arial" w:hAnsi="Arial" w:cs="Arial"/>
                <w:sz w:val="20"/>
              </w:rPr>
              <w:t>Requisitos</w:t>
            </w:r>
            <w:r w:rsidR="00691244" w:rsidRPr="004438A7">
              <w:rPr>
                <w:rFonts w:ascii="Arial" w:hAnsi="Arial" w:cs="Arial"/>
                <w:b/>
                <w:sz w:val="20"/>
              </w:rPr>
              <w:t>………………………………………………………………………………………………</w:t>
            </w:r>
            <w:r w:rsidR="007A634B" w:rsidRPr="004438A7">
              <w:rPr>
                <w:rFonts w:ascii="Arial" w:hAnsi="Arial" w:cs="Arial"/>
                <w:b/>
                <w:sz w:val="20"/>
              </w:rPr>
              <w:t>..</w:t>
            </w:r>
          </w:p>
        </w:tc>
        <w:tc>
          <w:tcPr>
            <w:tcW w:w="378" w:type="dxa"/>
          </w:tcPr>
          <w:p w:rsidR="00AF2B0A" w:rsidRPr="004438A7" w:rsidRDefault="008A1104" w:rsidP="004438A7">
            <w:pPr>
              <w:jc w:val="both"/>
              <w:rPr>
                <w:rFonts w:ascii="Arial" w:hAnsi="Arial" w:cs="Arial"/>
                <w:b/>
                <w:sz w:val="20"/>
              </w:rPr>
            </w:pPr>
            <w:r>
              <w:rPr>
                <w:rFonts w:ascii="Arial" w:hAnsi="Arial" w:cs="Arial"/>
                <w:b/>
                <w:sz w:val="20"/>
              </w:rPr>
              <w:t>9</w:t>
            </w:r>
          </w:p>
        </w:tc>
      </w:tr>
      <w:tr w:rsidR="00AF2B0A" w:rsidRPr="004438A7" w:rsidTr="008A1104">
        <w:tc>
          <w:tcPr>
            <w:tcW w:w="830" w:type="dxa"/>
          </w:tcPr>
          <w:p w:rsidR="00AF2B0A" w:rsidRPr="004438A7" w:rsidRDefault="001B31F5" w:rsidP="004438A7">
            <w:pPr>
              <w:jc w:val="both"/>
              <w:rPr>
                <w:rFonts w:ascii="Arial" w:hAnsi="Arial" w:cs="Arial"/>
                <w:b/>
                <w:sz w:val="20"/>
              </w:rPr>
            </w:pPr>
            <w:r w:rsidRPr="004438A7">
              <w:rPr>
                <w:rFonts w:ascii="Arial" w:hAnsi="Arial" w:cs="Arial"/>
                <w:b/>
                <w:sz w:val="20"/>
              </w:rPr>
              <w:t>3.2.6.1</w:t>
            </w:r>
          </w:p>
        </w:tc>
        <w:tc>
          <w:tcPr>
            <w:tcW w:w="8539" w:type="dxa"/>
          </w:tcPr>
          <w:p w:rsidR="00AF2B0A" w:rsidRPr="004438A7" w:rsidRDefault="001B31F5" w:rsidP="004438A7">
            <w:pPr>
              <w:jc w:val="both"/>
              <w:rPr>
                <w:rFonts w:ascii="Arial" w:hAnsi="Arial" w:cs="Arial"/>
                <w:b/>
                <w:sz w:val="20"/>
              </w:rPr>
            </w:pPr>
            <w:r w:rsidRPr="004438A7">
              <w:rPr>
                <w:rFonts w:ascii="Arial" w:hAnsi="Arial" w:cs="Arial"/>
                <w:sz w:val="20"/>
              </w:rPr>
              <w:t xml:space="preserve">Legales y </w:t>
            </w:r>
            <w:r w:rsidR="00691244" w:rsidRPr="004438A7">
              <w:rPr>
                <w:rFonts w:ascii="Arial" w:hAnsi="Arial" w:cs="Arial"/>
                <w:sz w:val="20"/>
              </w:rPr>
              <w:t>Reglamentarios…</w:t>
            </w:r>
            <w:r w:rsidR="00691244" w:rsidRPr="004438A7">
              <w:rPr>
                <w:rFonts w:ascii="Arial" w:hAnsi="Arial" w:cs="Arial"/>
                <w:b/>
                <w:sz w:val="20"/>
              </w:rPr>
              <w:t>…………………………………………………………………</w:t>
            </w:r>
            <w:r w:rsidR="007A634B" w:rsidRPr="004438A7">
              <w:rPr>
                <w:rFonts w:ascii="Arial" w:hAnsi="Arial" w:cs="Arial"/>
                <w:b/>
                <w:sz w:val="20"/>
              </w:rPr>
              <w:t>……</w:t>
            </w:r>
            <w:r w:rsidR="002F79AF">
              <w:rPr>
                <w:rFonts w:ascii="Arial" w:hAnsi="Arial" w:cs="Arial"/>
                <w:b/>
                <w:sz w:val="20"/>
              </w:rPr>
              <w:t>……</w:t>
            </w:r>
          </w:p>
        </w:tc>
        <w:tc>
          <w:tcPr>
            <w:tcW w:w="378" w:type="dxa"/>
          </w:tcPr>
          <w:p w:rsidR="00AF2B0A" w:rsidRPr="004438A7" w:rsidRDefault="008A1104" w:rsidP="004438A7">
            <w:pPr>
              <w:jc w:val="both"/>
              <w:rPr>
                <w:rFonts w:ascii="Arial" w:hAnsi="Arial" w:cs="Arial"/>
                <w:b/>
                <w:sz w:val="20"/>
              </w:rPr>
            </w:pPr>
            <w:r>
              <w:rPr>
                <w:rFonts w:ascii="Arial" w:hAnsi="Arial" w:cs="Arial"/>
                <w:b/>
                <w:sz w:val="20"/>
              </w:rPr>
              <w:t>9</w:t>
            </w:r>
          </w:p>
        </w:tc>
      </w:tr>
      <w:tr w:rsidR="00AF2B0A" w:rsidRPr="004438A7" w:rsidTr="008A1104">
        <w:tc>
          <w:tcPr>
            <w:tcW w:w="830" w:type="dxa"/>
          </w:tcPr>
          <w:p w:rsidR="00AF2B0A" w:rsidRPr="004438A7" w:rsidRDefault="001B31F5" w:rsidP="004438A7">
            <w:pPr>
              <w:jc w:val="both"/>
              <w:rPr>
                <w:rFonts w:ascii="Arial" w:hAnsi="Arial" w:cs="Arial"/>
                <w:b/>
                <w:sz w:val="20"/>
              </w:rPr>
            </w:pPr>
            <w:r w:rsidRPr="004438A7">
              <w:rPr>
                <w:rFonts w:ascii="Arial" w:hAnsi="Arial" w:cs="Arial"/>
                <w:b/>
                <w:sz w:val="20"/>
              </w:rPr>
              <w:t>3.2.6.</w:t>
            </w:r>
            <w:r w:rsidR="009479B7">
              <w:rPr>
                <w:rFonts w:ascii="Arial" w:hAnsi="Arial" w:cs="Arial"/>
                <w:b/>
                <w:sz w:val="20"/>
              </w:rPr>
              <w:t>2</w:t>
            </w:r>
          </w:p>
        </w:tc>
        <w:tc>
          <w:tcPr>
            <w:tcW w:w="8539" w:type="dxa"/>
          </w:tcPr>
          <w:p w:rsidR="00AF2B0A" w:rsidRPr="004438A7" w:rsidRDefault="001B31F5" w:rsidP="004438A7">
            <w:pPr>
              <w:jc w:val="both"/>
              <w:rPr>
                <w:rFonts w:ascii="Arial" w:hAnsi="Arial" w:cs="Arial"/>
                <w:b/>
                <w:sz w:val="20"/>
              </w:rPr>
            </w:pPr>
            <w:r w:rsidRPr="004438A7">
              <w:rPr>
                <w:rFonts w:ascii="Arial" w:hAnsi="Arial" w:cs="Arial"/>
                <w:sz w:val="20"/>
              </w:rPr>
              <w:t xml:space="preserve">Matriz de Peligros y </w:t>
            </w:r>
            <w:r w:rsidR="00BE7322" w:rsidRPr="004438A7">
              <w:rPr>
                <w:rFonts w:ascii="Arial" w:hAnsi="Arial" w:cs="Arial"/>
                <w:sz w:val="20"/>
              </w:rPr>
              <w:t>Riesgos…</w:t>
            </w:r>
            <w:r w:rsidR="00691244" w:rsidRPr="004438A7">
              <w:rPr>
                <w:rFonts w:ascii="Arial" w:hAnsi="Arial" w:cs="Arial"/>
                <w:b/>
                <w:sz w:val="20"/>
              </w:rPr>
              <w:t>………………………………………………………………</w:t>
            </w:r>
            <w:r w:rsidR="007A634B" w:rsidRPr="004438A7">
              <w:rPr>
                <w:rFonts w:ascii="Arial" w:hAnsi="Arial" w:cs="Arial"/>
                <w:b/>
                <w:sz w:val="20"/>
              </w:rPr>
              <w:t>…</w:t>
            </w:r>
            <w:r w:rsidR="002F79AF">
              <w:rPr>
                <w:rFonts w:ascii="Arial" w:hAnsi="Arial" w:cs="Arial"/>
                <w:b/>
                <w:sz w:val="20"/>
              </w:rPr>
              <w:t>……...</w:t>
            </w:r>
          </w:p>
        </w:tc>
        <w:tc>
          <w:tcPr>
            <w:tcW w:w="378" w:type="dxa"/>
          </w:tcPr>
          <w:p w:rsidR="00AF2B0A" w:rsidRPr="004438A7" w:rsidRDefault="008A1104" w:rsidP="004438A7">
            <w:pPr>
              <w:jc w:val="both"/>
              <w:rPr>
                <w:rFonts w:ascii="Arial" w:hAnsi="Arial" w:cs="Arial"/>
                <w:b/>
                <w:sz w:val="20"/>
              </w:rPr>
            </w:pPr>
            <w:r>
              <w:rPr>
                <w:rFonts w:ascii="Arial" w:hAnsi="Arial" w:cs="Arial"/>
                <w:b/>
                <w:sz w:val="20"/>
              </w:rPr>
              <w:t>10</w:t>
            </w:r>
          </w:p>
        </w:tc>
      </w:tr>
      <w:tr w:rsidR="00AF2B0A" w:rsidRPr="004438A7" w:rsidTr="008A1104">
        <w:tc>
          <w:tcPr>
            <w:tcW w:w="830" w:type="dxa"/>
          </w:tcPr>
          <w:p w:rsidR="00AF2B0A" w:rsidRPr="004438A7" w:rsidRDefault="001B31F5" w:rsidP="004438A7">
            <w:pPr>
              <w:jc w:val="both"/>
              <w:rPr>
                <w:rFonts w:ascii="Arial" w:hAnsi="Arial" w:cs="Arial"/>
                <w:b/>
                <w:sz w:val="20"/>
              </w:rPr>
            </w:pPr>
            <w:r w:rsidRPr="004438A7">
              <w:rPr>
                <w:rFonts w:ascii="Arial" w:hAnsi="Arial" w:cs="Arial"/>
                <w:b/>
                <w:sz w:val="20"/>
              </w:rPr>
              <w:t>3.2.6.</w:t>
            </w:r>
            <w:r w:rsidR="009479B7">
              <w:rPr>
                <w:rFonts w:ascii="Arial" w:hAnsi="Arial" w:cs="Arial"/>
                <w:b/>
                <w:sz w:val="20"/>
              </w:rPr>
              <w:t>3</w:t>
            </w:r>
          </w:p>
        </w:tc>
        <w:tc>
          <w:tcPr>
            <w:tcW w:w="8539" w:type="dxa"/>
          </w:tcPr>
          <w:p w:rsidR="00AF2B0A" w:rsidRPr="002F79AF" w:rsidRDefault="001B31F5" w:rsidP="004438A7">
            <w:pPr>
              <w:jc w:val="both"/>
              <w:rPr>
                <w:rFonts w:ascii="Arial" w:hAnsi="Arial" w:cs="Arial"/>
                <w:b/>
                <w:sz w:val="20"/>
              </w:rPr>
            </w:pPr>
            <w:r w:rsidRPr="004438A7">
              <w:rPr>
                <w:rFonts w:ascii="Arial" w:hAnsi="Arial" w:cs="Arial"/>
                <w:sz w:val="20"/>
              </w:rPr>
              <w:t xml:space="preserve"> Programas del Sistema de </w:t>
            </w:r>
            <w:r w:rsidR="00691244" w:rsidRPr="004438A7">
              <w:rPr>
                <w:rFonts w:ascii="Arial" w:hAnsi="Arial" w:cs="Arial"/>
                <w:sz w:val="20"/>
              </w:rPr>
              <w:t>Gestión</w:t>
            </w:r>
            <w:r w:rsidRPr="004438A7">
              <w:rPr>
                <w:rFonts w:ascii="Arial" w:hAnsi="Arial" w:cs="Arial"/>
                <w:sz w:val="20"/>
              </w:rPr>
              <w:t xml:space="preserve"> en Seguridad y Salud Ocupaciona</w:t>
            </w:r>
            <w:r w:rsidR="002F79AF">
              <w:rPr>
                <w:rFonts w:ascii="Arial" w:hAnsi="Arial" w:cs="Arial"/>
                <w:sz w:val="20"/>
              </w:rPr>
              <w:t>l</w:t>
            </w:r>
            <w:r w:rsidR="002F79AF">
              <w:rPr>
                <w:rFonts w:ascii="Arial" w:hAnsi="Arial" w:cs="Arial"/>
                <w:b/>
                <w:sz w:val="20"/>
              </w:rPr>
              <w:t>…………………………</w:t>
            </w:r>
          </w:p>
        </w:tc>
        <w:tc>
          <w:tcPr>
            <w:tcW w:w="378" w:type="dxa"/>
          </w:tcPr>
          <w:p w:rsidR="00AF2B0A" w:rsidRPr="004438A7" w:rsidRDefault="008A1104" w:rsidP="004438A7">
            <w:pPr>
              <w:jc w:val="both"/>
              <w:rPr>
                <w:rFonts w:ascii="Arial" w:hAnsi="Arial" w:cs="Arial"/>
                <w:b/>
                <w:sz w:val="20"/>
              </w:rPr>
            </w:pPr>
            <w:r>
              <w:rPr>
                <w:rFonts w:ascii="Arial" w:hAnsi="Arial" w:cs="Arial"/>
                <w:b/>
                <w:sz w:val="20"/>
              </w:rPr>
              <w:t>10</w:t>
            </w:r>
          </w:p>
        </w:tc>
      </w:tr>
      <w:tr w:rsidR="00AF2B0A" w:rsidRPr="004438A7" w:rsidTr="008A1104">
        <w:tc>
          <w:tcPr>
            <w:tcW w:w="830" w:type="dxa"/>
          </w:tcPr>
          <w:p w:rsidR="00AF2B0A" w:rsidRPr="004438A7" w:rsidRDefault="001B31F5" w:rsidP="004438A7">
            <w:pPr>
              <w:jc w:val="both"/>
              <w:rPr>
                <w:rFonts w:ascii="Arial" w:hAnsi="Arial" w:cs="Arial"/>
                <w:b/>
                <w:sz w:val="20"/>
              </w:rPr>
            </w:pPr>
            <w:r w:rsidRPr="004438A7">
              <w:rPr>
                <w:rFonts w:ascii="Arial" w:hAnsi="Arial" w:cs="Arial"/>
                <w:b/>
                <w:sz w:val="20"/>
              </w:rPr>
              <w:t>3.2.7</w:t>
            </w:r>
          </w:p>
        </w:tc>
        <w:tc>
          <w:tcPr>
            <w:tcW w:w="8539" w:type="dxa"/>
          </w:tcPr>
          <w:p w:rsidR="00AF2B0A" w:rsidRPr="004438A7" w:rsidRDefault="00691244" w:rsidP="004438A7">
            <w:pPr>
              <w:jc w:val="both"/>
              <w:rPr>
                <w:rFonts w:ascii="Arial" w:hAnsi="Arial" w:cs="Arial"/>
                <w:b/>
                <w:sz w:val="20"/>
              </w:rPr>
            </w:pPr>
            <w:r w:rsidRPr="004438A7">
              <w:rPr>
                <w:rFonts w:ascii="Arial" w:hAnsi="Arial" w:cs="Arial"/>
                <w:sz w:val="20"/>
              </w:rPr>
              <w:t>Caracterizaciones</w:t>
            </w:r>
            <w:r w:rsidR="003F11DF" w:rsidRPr="004438A7">
              <w:rPr>
                <w:rFonts w:ascii="Arial" w:hAnsi="Arial" w:cs="Arial"/>
                <w:b/>
                <w:sz w:val="20"/>
              </w:rPr>
              <w:t>…</w:t>
            </w:r>
            <w:r w:rsidRPr="004438A7">
              <w:rPr>
                <w:rFonts w:ascii="Arial" w:hAnsi="Arial" w:cs="Arial"/>
                <w:b/>
                <w:sz w:val="20"/>
              </w:rPr>
              <w:t>………………………………………………………………………………</w:t>
            </w:r>
            <w:r w:rsidR="007A634B" w:rsidRPr="004438A7">
              <w:rPr>
                <w:rFonts w:ascii="Arial" w:hAnsi="Arial" w:cs="Arial"/>
                <w:b/>
                <w:sz w:val="20"/>
              </w:rPr>
              <w:t>…</w:t>
            </w:r>
            <w:r w:rsidR="002F79AF">
              <w:rPr>
                <w:rFonts w:ascii="Arial" w:hAnsi="Arial" w:cs="Arial"/>
                <w:b/>
                <w:sz w:val="20"/>
              </w:rPr>
              <w:t>…..</w:t>
            </w:r>
          </w:p>
        </w:tc>
        <w:tc>
          <w:tcPr>
            <w:tcW w:w="378" w:type="dxa"/>
          </w:tcPr>
          <w:p w:rsidR="00AF2B0A" w:rsidRPr="004438A7" w:rsidRDefault="008A1104" w:rsidP="004438A7">
            <w:pPr>
              <w:jc w:val="both"/>
              <w:rPr>
                <w:rFonts w:ascii="Arial" w:hAnsi="Arial" w:cs="Arial"/>
                <w:b/>
                <w:sz w:val="20"/>
              </w:rPr>
            </w:pPr>
            <w:r>
              <w:rPr>
                <w:rFonts w:ascii="Arial" w:hAnsi="Arial" w:cs="Arial"/>
                <w:b/>
                <w:sz w:val="20"/>
              </w:rPr>
              <w:t>11</w:t>
            </w:r>
          </w:p>
        </w:tc>
      </w:tr>
      <w:tr w:rsidR="00AF2B0A" w:rsidRPr="004438A7" w:rsidTr="008A1104">
        <w:tc>
          <w:tcPr>
            <w:tcW w:w="830" w:type="dxa"/>
          </w:tcPr>
          <w:p w:rsidR="00AF2B0A" w:rsidRPr="004438A7" w:rsidRDefault="001B31F5" w:rsidP="004438A7">
            <w:pPr>
              <w:jc w:val="both"/>
              <w:rPr>
                <w:rFonts w:ascii="Arial" w:hAnsi="Arial" w:cs="Arial"/>
                <w:b/>
                <w:sz w:val="20"/>
              </w:rPr>
            </w:pPr>
            <w:r w:rsidRPr="004438A7">
              <w:rPr>
                <w:rFonts w:ascii="Arial" w:hAnsi="Arial" w:cs="Arial"/>
                <w:b/>
                <w:sz w:val="20"/>
              </w:rPr>
              <w:t>3.2.8</w:t>
            </w:r>
          </w:p>
        </w:tc>
        <w:tc>
          <w:tcPr>
            <w:tcW w:w="8539" w:type="dxa"/>
          </w:tcPr>
          <w:p w:rsidR="00AF2B0A" w:rsidRPr="004438A7" w:rsidRDefault="001B31F5" w:rsidP="004438A7">
            <w:pPr>
              <w:jc w:val="both"/>
              <w:rPr>
                <w:rFonts w:ascii="Arial" w:hAnsi="Arial" w:cs="Arial"/>
                <w:b/>
                <w:sz w:val="20"/>
              </w:rPr>
            </w:pPr>
            <w:r w:rsidRPr="004438A7">
              <w:rPr>
                <w:rFonts w:ascii="Arial" w:hAnsi="Arial" w:cs="Arial"/>
                <w:sz w:val="20"/>
              </w:rPr>
              <w:t>Procedimientos Obligatorios</w:t>
            </w:r>
            <w:r w:rsidR="003F11DF" w:rsidRPr="004438A7">
              <w:rPr>
                <w:rFonts w:ascii="Arial" w:hAnsi="Arial" w:cs="Arial"/>
                <w:b/>
                <w:sz w:val="20"/>
              </w:rPr>
              <w:t>…………………………………………………………………</w:t>
            </w:r>
            <w:r w:rsidR="007A634B" w:rsidRPr="004438A7">
              <w:rPr>
                <w:rFonts w:ascii="Arial" w:hAnsi="Arial" w:cs="Arial"/>
                <w:b/>
                <w:sz w:val="20"/>
              </w:rPr>
              <w:t>…</w:t>
            </w:r>
            <w:r w:rsidR="002F79AF">
              <w:rPr>
                <w:rFonts w:ascii="Arial" w:hAnsi="Arial" w:cs="Arial"/>
                <w:b/>
                <w:sz w:val="20"/>
              </w:rPr>
              <w:t>………</w:t>
            </w:r>
          </w:p>
        </w:tc>
        <w:tc>
          <w:tcPr>
            <w:tcW w:w="378" w:type="dxa"/>
          </w:tcPr>
          <w:p w:rsidR="00AF2B0A" w:rsidRPr="004438A7" w:rsidRDefault="008A1104" w:rsidP="004438A7">
            <w:pPr>
              <w:jc w:val="both"/>
              <w:rPr>
                <w:rFonts w:ascii="Arial" w:hAnsi="Arial" w:cs="Arial"/>
                <w:b/>
                <w:sz w:val="20"/>
              </w:rPr>
            </w:pPr>
            <w:r>
              <w:rPr>
                <w:rFonts w:ascii="Arial" w:hAnsi="Arial" w:cs="Arial"/>
                <w:b/>
                <w:sz w:val="20"/>
              </w:rPr>
              <w:t>12</w:t>
            </w:r>
          </w:p>
        </w:tc>
      </w:tr>
      <w:tr w:rsidR="00AF2B0A" w:rsidRPr="004438A7" w:rsidTr="008A1104">
        <w:tc>
          <w:tcPr>
            <w:tcW w:w="830" w:type="dxa"/>
          </w:tcPr>
          <w:p w:rsidR="00AF2B0A" w:rsidRPr="004438A7" w:rsidRDefault="001B31F5" w:rsidP="004438A7">
            <w:pPr>
              <w:jc w:val="both"/>
              <w:rPr>
                <w:rFonts w:ascii="Arial" w:hAnsi="Arial" w:cs="Arial"/>
                <w:b/>
                <w:sz w:val="20"/>
              </w:rPr>
            </w:pPr>
            <w:r w:rsidRPr="004438A7">
              <w:rPr>
                <w:rFonts w:ascii="Arial" w:hAnsi="Arial" w:cs="Arial"/>
                <w:b/>
                <w:sz w:val="20"/>
              </w:rPr>
              <w:t>3.2.9</w:t>
            </w:r>
          </w:p>
        </w:tc>
        <w:tc>
          <w:tcPr>
            <w:tcW w:w="8539" w:type="dxa"/>
          </w:tcPr>
          <w:p w:rsidR="00AF2B0A" w:rsidRPr="004438A7" w:rsidRDefault="00A03005" w:rsidP="004438A7">
            <w:pPr>
              <w:jc w:val="both"/>
              <w:rPr>
                <w:rFonts w:ascii="Arial" w:hAnsi="Arial" w:cs="Arial"/>
                <w:b/>
                <w:sz w:val="20"/>
              </w:rPr>
            </w:pPr>
            <w:r>
              <w:rPr>
                <w:rFonts w:ascii="Arial" w:hAnsi="Arial" w:cs="Arial"/>
                <w:sz w:val="20"/>
              </w:rPr>
              <w:t>Procedimientos Documentados</w:t>
            </w:r>
            <w:r w:rsidR="003F11DF" w:rsidRPr="004438A7">
              <w:rPr>
                <w:rFonts w:ascii="Arial" w:hAnsi="Arial" w:cs="Arial"/>
                <w:b/>
                <w:sz w:val="20"/>
              </w:rPr>
              <w:t>……………………………………………………………</w:t>
            </w:r>
            <w:r w:rsidR="007A634B" w:rsidRPr="004438A7">
              <w:rPr>
                <w:rFonts w:ascii="Arial" w:hAnsi="Arial" w:cs="Arial"/>
                <w:b/>
                <w:sz w:val="20"/>
              </w:rPr>
              <w:t>…</w:t>
            </w:r>
            <w:r w:rsidR="002F79AF">
              <w:rPr>
                <w:rFonts w:ascii="Arial" w:hAnsi="Arial" w:cs="Arial"/>
                <w:b/>
                <w:sz w:val="20"/>
              </w:rPr>
              <w:t>……</w:t>
            </w:r>
            <w:r>
              <w:rPr>
                <w:rFonts w:ascii="Arial" w:hAnsi="Arial" w:cs="Arial"/>
                <w:b/>
                <w:sz w:val="20"/>
              </w:rPr>
              <w:t>…..</w:t>
            </w:r>
          </w:p>
        </w:tc>
        <w:tc>
          <w:tcPr>
            <w:tcW w:w="378" w:type="dxa"/>
          </w:tcPr>
          <w:p w:rsidR="00AF2B0A" w:rsidRPr="004438A7" w:rsidRDefault="008A1104" w:rsidP="004438A7">
            <w:pPr>
              <w:jc w:val="both"/>
              <w:rPr>
                <w:rFonts w:ascii="Arial" w:hAnsi="Arial" w:cs="Arial"/>
                <w:b/>
                <w:sz w:val="20"/>
              </w:rPr>
            </w:pPr>
            <w:r>
              <w:rPr>
                <w:rFonts w:ascii="Arial" w:hAnsi="Arial" w:cs="Arial"/>
                <w:b/>
                <w:sz w:val="20"/>
              </w:rPr>
              <w:t>12</w:t>
            </w:r>
          </w:p>
        </w:tc>
      </w:tr>
      <w:tr w:rsidR="00AF2B0A" w:rsidRPr="004438A7" w:rsidTr="008A1104">
        <w:tc>
          <w:tcPr>
            <w:tcW w:w="830" w:type="dxa"/>
          </w:tcPr>
          <w:p w:rsidR="00AF2B0A" w:rsidRPr="004438A7" w:rsidRDefault="001B31F5" w:rsidP="004438A7">
            <w:pPr>
              <w:jc w:val="both"/>
              <w:rPr>
                <w:rFonts w:ascii="Arial" w:hAnsi="Arial" w:cs="Arial"/>
                <w:b/>
                <w:sz w:val="20"/>
              </w:rPr>
            </w:pPr>
            <w:r w:rsidRPr="004438A7">
              <w:rPr>
                <w:rFonts w:ascii="Arial" w:hAnsi="Arial" w:cs="Arial"/>
                <w:b/>
                <w:sz w:val="20"/>
              </w:rPr>
              <w:t>3.2.</w:t>
            </w:r>
            <w:r w:rsidR="00691244" w:rsidRPr="004438A7">
              <w:rPr>
                <w:rFonts w:ascii="Arial" w:hAnsi="Arial" w:cs="Arial"/>
                <w:b/>
                <w:sz w:val="20"/>
              </w:rPr>
              <w:t>10</w:t>
            </w:r>
          </w:p>
        </w:tc>
        <w:tc>
          <w:tcPr>
            <w:tcW w:w="8539" w:type="dxa"/>
          </w:tcPr>
          <w:p w:rsidR="00AF2B0A" w:rsidRPr="004438A7" w:rsidRDefault="00A03005" w:rsidP="004438A7">
            <w:pPr>
              <w:jc w:val="both"/>
              <w:rPr>
                <w:rFonts w:ascii="Arial" w:hAnsi="Arial" w:cs="Arial"/>
                <w:b/>
                <w:sz w:val="20"/>
              </w:rPr>
            </w:pPr>
            <w:r>
              <w:rPr>
                <w:rFonts w:ascii="Arial" w:hAnsi="Arial" w:cs="Arial"/>
                <w:sz w:val="20"/>
              </w:rPr>
              <w:t xml:space="preserve">Control </w:t>
            </w:r>
            <w:r w:rsidR="00EA4608">
              <w:rPr>
                <w:rFonts w:ascii="Arial" w:hAnsi="Arial" w:cs="Arial"/>
                <w:sz w:val="20"/>
              </w:rPr>
              <w:t>Operacional…</w:t>
            </w:r>
            <w:r w:rsidR="003F11DF" w:rsidRPr="004438A7">
              <w:rPr>
                <w:rFonts w:ascii="Arial" w:hAnsi="Arial" w:cs="Arial"/>
                <w:b/>
                <w:sz w:val="20"/>
              </w:rPr>
              <w:t>……………………………………</w:t>
            </w:r>
            <w:r w:rsidR="007A634B" w:rsidRPr="004438A7">
              <w:rPr>
                <w:rFonts w:ascii="Arial" w:hAnsi="Arial" w:cs="Arial"/>
                <w:b/>
                <w:sz w:val="20"/>
              </w:rPr>
              <w:t>……</w:t>
            </w:r>
            <w:r w:rsidR="002F79AF">
              <w:rPr>
                <w:rFonts w:ascii="Arial" w:hAnsi="Arial" w:cs="Arial"/>
                <w:b/>
                <w:sz w:val="20"/>
              </w:rPr>
              <w:t>………</w:t>
            </w:r>
            <w:r>
              <w:rPr>
                <w:rFonts w:ascii="Arial" w:hAnsi="Arial" w:cs="Arial"/>
                <w:b/>
                <w:sz w:val="20"/>
              </w:rPr>
              <w:t>……………………………….</w:t>
            </w:r>
            <w:r w:rsidR="00EA4608">
              <w:rPr>
                <w:rFonts w:ascii="Arial" w:hAnsi="Arial" w:cs="Arial"/>
                <w:b/>
                <w:sz w:val="20"/>
              </w:rPr>
              <w:t>.</w:t>
            </w:r>
          </w:p>
        </w:tc>
        <w:tc>
          <w:tcPr>
            <w:tcW w:w="378" w:type="dxa"/>
          </w:tcPr>
          <w:p w:rsidR="00AF2B0A" w:rsidRPr="004438A7" w:rsidRDefault="008A1104" w:rsidP="004438A7">
            <w:pPr>
              <w:jc w:val="both"/>
              <w:rPr>
                <w:rFonts w:ascii="Arial" w:hAnsi="Arial" w:cs="Arial"/>
                <w:b/>
                <w:sz w:val="20"/>
              </w:rPr>
            </w:pPr>
            <w:r>
              <w:rPr>
                <w:rFonts w:ascii="Arial" w:hAnsi="Arial" w:cs="Arial"/>
                <w:b/>
                <w:sz w:val="20"/>
              </w:rPr>
              <w:t>12</w:t>
            </w:r>
          </w:p>
        </w:tc>
      </w:tr>
      <w:tr w:rsidR="00A03005" w:rsidRPr="004438A7" w:rsidTr="008A1104">
        <w:tc>
          <w:tcPr>
            <w:tcW w:w="830" w:type="dxa"/>
          </w:tcPr>
          <w:p w:rsidR="00A03005" w:rsidRPr="004438A7" w:rsidRDefault="00EA4608" w:rsidP="004438A7">
            <w:pPr>
              <w:jc w:val="both"/>
              <w:rPr>
                <w:rFonts w:ascii="Arial" w:hAnsi="Arial" w:cs="Arial"/>
                <w:b/>
                <w:sz w:val="20"/>
              </w:rPr>
            </w:pPr>
            <w:r>
              <w:rPr>
                <w:rFonts w:ascii="Arial" w:hAnsi="Arial" w:cs="Arial"/>
                <w:b/>
                <w:sz w:val="20"/>
              </w:rPr>
              <w:t>3.2.11</w:t>
            </w:r>
          </w:p>
        </w:tc>
        <w:tc>
          <w:tcPr>
            <w:tcW w:w="8539" w:type="dxa"/>
          </w:tcPr>
          <w:p w:rsidR="00A03005" w:rsidRPr="00EA4608" w:rsidRDefault="00EA4608" w:rsidP="004438A7">
            <w:pPr>
              <w:jc w:val="both"/>
              <w:rPr>
                <w:rFonts w:ascii="Arial" w:hAnsi="Arial" w:cs="Arial"/>
                <w:b/>
                <w:sz w:val="20"/>
              </w:rPr>
            </w:pPr>
            <w:r>
              <w:rPr>
                <w:rFonts w:ascii="Arial" w:hAnsi="Arial" w:cs="Arial"/>
                <w:sz w:val="20"/>
              </w:rPr>
              <w:t>Inventario Documental</w:t>
            </w:r>
            <w:r>
              <w:rPr>
                <w:rFonts w:ascii="Arial" w:hAnsi="Arial" w:cs="Arial"/>
                <w:b/>
                <w:sz w:val="20"/>
              </w:rPr>
              <w:t>…………………………………………………………………………………..</w:t>
            </w:r>
          </w:p>
        </w:tc>
        <w:tc>
          <w:tcPr>
            <w:tcW w:w="378" w:type="dxa"/>
          </w:tcPr>
          <w:p w:rsidR="00A03005" w:rsidRPr="004438A7" w:rsidRDefault="008A1104" w:rsidP="004438A7">
            <w:pPr>
              <w:jc w:val="both"/>
              <w:rPr>
                <w:rFonts w:ascii="Arial" w:hAnsi="Arial" w:cs="Arial"/>
                <w:b/>
                <w:sz w:val="20"/>
              </w:rPr>
            </w:pPr>
            <w:r>
              <w:rPr>
                <w:rFonts w:ascii="Arial" w:hAnsi="Arial" w:cs="Arial"/>
                <w:b/>
                <w:sz w:val="20"/>
              </w:rPr>
              <w:t>13</w:t>
            </w:r>
          </w:p>
        </w:tc>
      </w:tr>
      <w:tr w:rsidR="00AF2B0A" w:rsidRPr="004438A7" w:rsidTr="008A1104">
        <w:tc>
          <w:tcPr>
            <w:tcW w:w="830" w:type="dxa"/>
          </w:tcPr>
          <w:p w:rsidR="00AF2B0A" w:rsidRPr="004438A7" w:rsidRDefault="00691244" w:rsidP="004438A7">
            <w:pPr>
              <w:jc w:val="both"/>
              <w:rPr>
                <w:rFonts w:ascii="Arial" w:hAnsi="Arial" w:cs="Arial"/>
                <w:b/>
                <w:sz w:val="20"/>
              </w:rPr>
            </w:pPr>
            <w:r w:rsidRPr="004438A7">
              <w:rPr>
                <w:rFonts w:ascii="Arial" w:hAnsi="Arial" w:cs="Arial"/>
                <w:b/>
                <w:sz w:val="20"/>
              </w:rPr>
              <w:t>3.2. 11</w:t>
            </w:r>
          </w:p>
        </w:tc>
        <w:tc>
          <w:tcPr>
            <w:tcW w:w="8539" w:type="dxa"/>
          </w:tcPr>
          <w:p w:rsidR="00AF2B0A" w:rsidRPr="004438A7" w:rsidRDefault="00691244" w:rsidP="004438A7">
            <w:pPr>
              <w:jc w:val="both"/>
              <w:rPr>
                <w:rFonts w:ascii="Arial" w:hAnsi="Arial" w:cs="Arial"/>
                <w:b/>
                <w:sz w:val="20"/>
              </w:rPr>
            </w:pPr>
            <w:r w:rsidRPr="004438A7">
              <w:rPr>
                <w:rFonts w:ascii="Arial" w:hAnsi="Arial" w:cs="Arial"/>
                <w:sz w:val="20"/>
              </w:rPr>
              <w:t>A</w:t>
            </w:r>
            <w:r w:rsidR="007A634B" w:rsidRPr="004438A7">
              <w:rPr>
                <w:rFonts w:ascii="Arial" w:hAnsi="Arial" w:cs="Arial"/>
                <w:sz w:val="20"/>
              </w:rPr>
              <w:t>nexos</w:t>
            </w:r>
            <w:r w:rsidR="003F11DF" w:rsidRPr="004438A7">
              <w:rPr>
                <w:rFonts w:ascii="Arial" w:hAnsi="Arial" w:cs="Arial"/>
                <w:b/>
                <w:sz w:val="20"/>
              </w:rPr>
              <w:t>…………………………………………………………………………………………….....</w:t>
            </w:r>
            <w:r w:rsidR="007A634B" w:rsidRPr="004438A7">
              <w:rPr>
                <w:rFonts w:ascii="Arial" w:hAnsi="Arial" w:cs="Arial"/>
                <w:b/>
                <w:sz w:val="20"/>
              </w:rPr>
              <w:t>.....</w:t>
            </w:r>
            <w:r w:rsidR="00EA4608">
              <w:rPr>
                <w:rFonts w:ascii="Arial" w:hAnsi="Arial" w:cs="Arial"/>
                <w:b/>
                <w:sz w:val="20"/>
              </w:rPr>
              <w:t>.</w:t>
            </w:r>
          </w:p>
        </w:tc>
        <w:tc>
          <w:tcPr>
            <w:tcW w:w="378" w:type="dxa"/>
          </w:tcPr>
          <w:p w:rsidR="00AF2B0A" w:rsidRPr="004438A7" w:rsidRDefault="008A1104" w:rsidP="004438A7">
            <w:pPr>
              <w:jc w:val="both"/>
              <w:rPr>
                <w:rFonts w:ascii="Arial" w:hAnsi="Arial" w:cs="Arial"/>
                <w:b/>
                <w:sz w:val="20"/>
              </w:rPr>
            </w:pPr>
            <w:r>
              <w:rPr>
                <w:rFonts w:ascii="Arial" w:hAnsi="Arial" w:cs="Arial"/>
                <w:b/>
                <w:sz w:val="20"/>
              </w:rPr>
              <w:t>14</w:t>
            </w:r>
          </w:p>
        </w:tc>
      </w:tr>
    </w:tbl>
    <w:p w:rsidR="00550C6B" w:rsidRPr="004438A7" w:rsidRDefault="00550C6B" w:rsidP="004438A7">
      <w:pPr>
        <w:jc w:val="both"/>
        <w:rPr>
          <w:rFonts w:ascii="Arial" w:hAnsi="Arial" w:cs="Arial"/>
          <w:b/>
          <w:sz w:val="20"/>
        </w:rPr>
      </w:pPr>
    </w:p>
    <w:p w:rsidR="002F79AF" w:rsidRDefault="002F79AF" w:rsidP="004438A7">
      <w:pPr>
        <w:jc w:val="both"/>
        <w:rPr>
          <w:rFonts w:ascii="Arial" w:hAnsi="Arial" w:cs="Arial"/>
          <w:b/>
          <w:sz w:val="20"/>
        </w:rPr>
      </w:pPr>
    </w:p>
    <w:p w:rsidR="002F79AF" w:rsidRDefault="002F79AF" w:rsidP="004438A7">
      <w:pPr>
        <w:jc w:val="both"/>
        <w:rPr>
          <w:rFonts w:ascii="Arial" w:hAnsi="Arial" w:cs="Arial"/>
          <w:b/>
          <w:sz w:val="20"/>
        </w:rPr>
      </w:pPr>
    </w:p>
    <w:p w:rsidR="002F79AF" w:rsidRDefault="002F79AF" w:rsidP="004438A7">
      <w:pPr>
        <w:jc w:val="both"/>
        <w:rPr>
          <w:rFonts w:ascii="Arial" w:hAnsi="Arial" w:cs="Arial"/>
          <w:b/>
          <w:sz w:val="20"/>
        </w:rPr>
      </w:pPr>
    </w:p>
    <w:p w:rsidR="002F79AF" w:rsidRDefault="002F79AF" w:rsidP="004438A7">
      <w:pPr>
        <w:jc w:val="both"/>
        <w:rPr>
          <w:rFonts w:ascii="Arial" w:hAnsi="Arial" w:cs="Arial"/>
          <w:b/>
          <w:sz w:val="20"/>
        </w:rPr>
      </w:pPr>
    </w:p>
    <w:p w:rsidR="002F79AF" w:rsidRDefault="002F79AF" w:rsidP="004438A7">
      <w:pPr>
        <w:jc w:val="both"/>
        <w:rPr>
          <w:rFonts w:ascii="Arial" w:hAnsi="Arial" w:cs="Arial"/>
          <w:b/>
          <w:sz w:val="20"/>
        </w:rPr>
      </w:pPr>
    </w:p>
    <w:p w:rsidR="002F79AF" w:rsidRDefault="002F79AF" w:rsidP="004438A7">
      <w:pPr>
        <w:jc w:val="both"/>
        <w:rPr>
          <w:rFonts w:ascii="Arial" w:hAnsi="Arial" w:cs="Arial"/>
          <w:b/>
          <w:sz w:val="20"/>
        </w:rPr>
      </w:pPr>
    </w:p>
    <w:p w:rsidR="002F79AF" w:rsidRDefault="002F79AF" w:rsidP="004438A7">
      <w:pPr>
        <w:jc w:val="both"/>
        <w:rPr>
          <w:rFonts w:ascii="Arial" w:hAnsi="Arial" w:cs="Arial"/>
          <w:b/>
          <w:sz w:val="20"/>
        </w:rPr>
      </w:pPr>
    </w:p>
    <w:p w:rsidR="00694C5D" w:rsidRDefault="00694C5D" w:rsidP="004438A7">
      <w:pPr>
        <w:jc w:val="both"/>
        <w:rPr>
          <w:rFonts w:ascii="Arial" w:hAnsi="Arial" w:cs="Arial"/>
          <w:b/>
          <w:sz w:val="20"/>
        </w:rPr>
      </w:pPr>
    </w:p>
    <w:p w:rsidR="002F79AF" w:rsidRDefault="002F79AF" w:rsidP="004438A7">
      <w:pPr>
        <w:jc w:val="both"/>
        <w:rPr>
          <w:rFonts w:ascii="Arial" w:hAnsi="Arial" w:cs="Arial"/>
          <w:b/>
          <w:sz w:val="20"/>
        </w:rPr>
      </w:pPr>
    </w:p>
    <w:p w:rsidR="002F79AF" w:rsidRDefault="002F79AF" w:rsidP="004438A7">
      <w:pPr>
        <w:jc w:val="both"/>
        <w:rPr>
          <w:rFonts w:ascii="Arial" w:hAnsi="Arial" w:cs="Arial"/>
          <w:b/>
          <w:sz w:val="20"/>
        </w:rPr>
      </w:pPr>
    </w:p>
    <w:p w:rsidR="002F79AF" w:rsidRDefault="002F79AF" w:rsidP="004438A7">
      <w:pPr>
        <w:jc w:val="both"/>
        <w:rPr>
          <w:rFonts w:ascii="Arial" w:hAnsi="Arial" w:cs="Arial"/>
          <w:b/>
          <w:sz w:val="20"/>
        </w:rPr>
      </w:pPr>
    </w:p>
    <w:p w:rsidR="002F79AF" w:rsidRDefault="002F79AF" w:rsidP="004438A7">
      <w:pPr>
        <w:jc w:val="both"/>
        <w:rPr>
          <w:rFonts w:ascii="Arial" w:hAnsi="Arial" w:cs="Arial"/>
          <w:b/>
          <w:sz w:val="20"/>
        </w:rPr>
      </w:pPr>
    </w:p>
    <w:p w:rsidR="00AF2B0A" w:rsidRPr="004438A7" w:rsidRDefault="003F11DF" w:rsidP="004438A7">
      <w:pPr>
        <w:jc w:val="both"/>
        <w:rPr>
          <w:rFonts w:ascii="Arial" w:hAnsi="Arial" w:cs="Arial"/>
          <w:b/>
          <w:sz w:val="20"/>
        </w:rPr>
      </w:pPr>
      <w:r w:rsidRPr="004438A7">
        <w:rPr>
          <w:rFonts w:ascii="Arial" w:hAnsi="Arial" w:cs="Arial"/>
          <w:b/>
          <w:sz w:val="20"/>
        </w:rPr>
        <w:t xml:space="preserve">OBJETIVO </w:t>
      </w:r>
    </w:p>
    <w:p w:rsidR="002F79AF" w:rsidRDefault="002F79AF" w:rsidP="004438A7">
      <w:pPr>
        <w:jc w:val="both"/>
        <w:rPr>
          <w:rFonts w:ascii="Arial" w:hAnsi="Arial" w:cs="Arial"/>
          <w:b/>
          <w:sz w:val="20"/>
        </w:rPr>
      </w:pPr>
    </w:p>
    <w:p w:rsidR="00F13D6A" w:rsidRPr="004438A7" w:rsidRDefault="003F11DF" w:rsidP="004438A7">
      <w:pPr>
        <w:jc w:val="both"/>
        <w:rPr>
          <w:rFonts w:ascii="Arial" w:hAnsi="Arial" w:cs="Arial"/>
          <w:sz w:val="20"/>
        </w:rPr>
      </w:pPr>
      <w:r w:rsidRPr="004438A7">
        <w:rPr>
          <w:rFonts w:ascii="Arial" w:hAnsi="Arial" w:cs="Arial"/>
          <w:sz w:val="20"/>
        </w:rPr>
        <w:t xml:space="preserve">El presente manual es una guía  para  establecer la planificación, operación y el control de los </w:t>
      </w:r>
      <w:r w:rsidR="009167CC" w:rsidRPr="004438A7">
        <w:rPr>
          <w:rFonts w:ascii="Arial" w:hAnsi="Arial" w:cs="Arial"/>
          <w:sz w:val="20"/>
        </w:rPr>
        <w:t xml:space="preserve"> procesos de la empresa ELECTROINDUSTRIAL S.A</w:t>
      </w:r>
      <w:r w:rsidRPr="004438A7">
        <w:rPr>
          <w:rFonts w:ascii="Arial" w:hAnsi="Arial" w:cs="Arial"/>
          <w:sz w:val="20"/>
        </w:rPr>
        <w:t>, establecidos dentro del Sistema de Gestión</w:t>
      </w:r>
      <w:r w:rsidR="009167CC" w:rsidRPr="004438A7">
        <w:rPr>
          <w:rFonts w:ascii="Arial" w:hAnsi="Arial" w:cs="Arial"/>
          <w:sz w:val="20"/>
        </w:rPr>
        <w:t xml:space="preserve"> </w:t>
      </w:r>
      <w:r w:rsidRPr="004438A7">
        <w:rPr>
          <w:rFonts w:ascii="Arial" w:hAnsi="Arial" w:cs="Arial"/>
          <w:sz w:val="20"/>
        </w:rPr>
        <w:t xml:space="preserve">Integrado, cuya estructura se adecúa a los requisitos de las normas, NTC </w:t>
      </w:r>
      <w:r w:rsidR="009167CC" w:rsidRPr="004438A7">
        <w:rPr>
          <w:rFonts w:ascii="Arial" w:hAnsi="Arial" w:cs="Arial"/>
          <w:sz w:val="20"/>
        </w:rPr>
        <w:t xml:space="preserve"> </w:t>
      </w:r>
      <w:r w:rsidRPr="004438A7">
        <w:rPr>
          <w:rFonts w:ascii="Arial" w:hAnsi="Arial" w:cs="Arial"/>
          <w:sz w:val="20"/>
        </w:rPr>
        <w:t>ISO 9001:2008, NTC OHSAS 18001:2007</w:t>
      </w:r>
    </w:p>
    <w:p w:rsidR="00F13D6A" w:rsidRPr="004438A7" w:rsidRDefault="00F13D6A" w:rsidP="004438A7">
      <w:pPr>
        <w:jc w:val="both"/>
        <w:rPr>
          <w:rFonts w:ascii="Arial" w:hAnsi="Arial" w:cs="Arial"/>
          <w:b/>
          <w:sz w:val="20"/>
        </w:rPr>
      </w:pPr>
    </w:p>
    <w:p w:rsidR="009167CC" w:rsidRPr="004438A7" w:rsidRDefault="009167CC" w:rsidP="004438A7">
      <w:pPr>
        <w:jc w:val="both"/>
        <w:rPr>
          <w:rFonts w:ascii="Arial" w:hAnsi="Arial" w:cs="Arial"/>
          <w:b/>
          <w:sz w:val="20"/>
        </w:rPr>
      </w:pPr>
      <w:r w:rsidRPr="004438A7">
        <w:rPr>
          <w:rFonts w:ascii="Arial" w:hAnsi="Arial" w:cs="Arial"/>
          <w:b/>
          <w:sz w:val="20"/>
        </w:rPr>
        <w:t xml:space="preserve">1. ALCANCE Y EXCLUSIONES </w:t>
      </w:r>
    </w:p>
    <w:p w:rsidR="002F79AF" w:rsidRDefault="002F79AF" w:rsidP="004438A7">
      <w:pPr>
        <w:jc w:val="both"/>
        <w:rPr>
          <w:rFonts w:ascii="Arial" w:hAnsi="Arial" w:cs="Arial"/>
          <w:b/>
          <w:sz w:val="20"/>
        </w:rPr>
      </w:pPr>
    </w:p>
    <w:p w:rsidR="009167CC" w:rsidRPr="004438A7" w:rsidRDefault="009167CC" w:rsidP="004438A7">
      <w:pPr>
        <w:jc w:val="both"/>
        <w:rPr>
          <w:rFonts w:ascii="Arial" w:hAnsi="Arial" w:cs="Arial"/>
          <w:b/>
          <w:sz w:val="20"/>
        </w:rPr>
      </w:pPr>
      <w:r w:rsidRPr="004438A7">
        <w:rPr>
          <w:rFonts w:ascii="Arial" w:hAnsi="Arial" w:cs="Arial"/>
          <w:b/>
          <w:sz w:val="20"/>
        </w:rPr>
        <w:t>1.1 ALCANCE</w:t>
      </w:r>
    </w:p>
    <w:p w:rsidR="00906079" w:rsidRPr="004438A7" w:rsidRDefault="00906079" w:rsidP="004438A7">
      <w:pPr>
        <w:jc w:val="both"/>
        <w:rPr>
          <w:rFonts w:ascii="Arial" w:hAnsi="Arial" w:cs="Arial"/>
          <w:b/>
          <w:sz w:val="20"/>
        </w:rPr>
      </w:pPr>
    </w:p>
    <w:p w:rsidR="00B77A3A" w:rsidRPr="004438A7" w:rsidRDefault="00B77A3A" w:rsidP="004438A7">
      <w:pPr>
        <w:jc w:val="both"/>
        <w:rPr>
          <w:rFonts w:ascii="Arial" w:hAnsi="Arial" w:cs="Arial"/>
          <w:sz w:val="20"/>
        </w:rPr>
      </w:pPr>
      <w:r w:rsidRPr="004438A7">
        <w:rPr>
          <w:rFonts w:ascii="Arial" w:hAnsi="Arial" w:cs="Arial"/>
          <w:sz w:val="20"/>
        </w:rPr>
        <w:t xml:space="preserve">El Sistema Integrado de Gestión de </w:t>
      </w:r>
      <w:r w:rsidR="005F2783" w:rsidRPr="004438A7">
        <w:rPr>
          <w:rFonts w:ascii="Arial" w:hAnsi="Arial" w:cs="Arial"/>
          <w:sz w:val="20"/>
        </w:rPr>
        <w:t>Electroindustrial</w:t>
      </w:r>
      <w:r w:rsidRPr="004438A7">
        <w:rPr>
          <w:rFonts w:ascii="Arial" w:hAnsi="Arial" w:cs="Arial"/>
          <w:sz w:val="20"/>
        </w:rPr>
        <w:t xml:space="preserve"> S.A (</w:t>
      </w:r>
      <w:r w:rsidR="00A53302">
        <w:rPr>
          <w:rFonts w:ascii="Arial" w:hAnsi="Arial" w:cs="Arial"/>
          <w:sz w:val="20"/>
        </w:rPr>
        <w:t>SGI</w:t>
      </w:r>
      <w:r w:rsidRPr="004438A7">
        <w:rPr>
          <w:rFonts w:ascii="Arial" w:hAnsi="Arial" w:cs="Arial"/>
          <w:sz w:val="20"/>
        </w:rPr>
        <w:t>), debe funcionar en  toda la organización y en aquellas Uniones Temporales o Consorcios que así lo amerite</w:t>
      </w:r>
      <w:r w:rsidR="00CB4C88" w:rsidRPr="004438A7">
        <w:rPr>
          <w:rFonts w:ascii="Arial" w:hAnsi="Arial" w:cs="Arial"/>
          <w:sz w:val="20"/>
        </w:rPr>
        <w:t>n</w:t>
      </w:r>
    </w:p>
    <w:p w:rsidR="00B77A3A" w:rsidRPr="004438A7" w:rsidRDefault="00B77A3A" w:rsidP="004438A7">
      <w:pPr>
        <w:jc w:val="both"/>
        <w:rPr>
          <w:rFonts w:ascii="Arial" w:hAnsi="Arial" w:cs="Arial"/>
          <w:sz w:val="20"/>
        </w:rPr>
      </w:pPr>
    </w:p>
    <w:p w:rsidR="00B77A3A" w:rsidRPr="004438A7" w:rsidRDefault="00B77A3A" w:rsidP="004438A7">
      <w:pPr>
        <w:jc w:val="both"/>
        <w:rPr>
          <w:rFonts w:ascii="Arial" w:hAnsi="Arial" w:cs="Arial"/>
          <w:sz w:val="20"/>
        </w:rPr>
      </w:pPr>
      <w:r w:rsidRPr="004438A7">
        <w:rPr>
          <w:rFonts w:ascii="Arial" w:hAnsi="Arial" w:cs="Arial"/>
          <w:sz w:val="20"/>
        </w:rPr>
        <w:t xml:space="preserve">El </w:t>
      </w:r>
      <w:r w:rsidR="00A53302">
        <w:rPr>
          <w:rFonts w:ascii="Arial" w:hAnsi="Arial" w:cs="Arial"/>
          <w:sz w:val="20"/>
        </w:rPr>
        <w:t>SGI</w:t>
      </w:r>
      <w:r w:rsidRPr="004438A7">
        <w:rPr>
          <w:rFonts w:ascii="Arial" w:hAnsi="Arial" w:cs="Arial"/>
          <w:sz w:val="20"/>
        </w:rPr>
        <w:t xml:space="preserve"> y sus modificaciones deben cumplir con los </w:t>
      </w:r>
      <w:r w:rsidR="00B858A6">
        <w:rPr>
          <w:rFonts w:ascii="Arial" w:hAnsi="Arial" w:cs="Arial"/>
          <w:sz w:val="20"/>
        </w:rPr>
        <w:t>siguientes</w:t>
      </w:r>
      <w:r w:rsidRPr="004438A7">
        <w:rPr>
          <w:rFonts w:ascii="Arial" w:hAnsi="Arial" w:cs="Arial"/>
          <w:sz w:val="20"/>
        </w:rPr>
        <w:t xml:space="preserve"> alcances:</w:t>
      </w:r>
    </w:p>
    <w:p w:rsidR="00B77A3A" w:rsidRPr="004438A7" w:rsidRDefault="00B77A3A" w:rsidP="004438A7">
      <w:pPr>
        <w:jc w:val="both"/>
        <w:rPr>
          <w:rFonts w:ascii="Arial" w:hAnsi="Arial" w:cs="Arial"/>
          <w:sz w:val="20"/>
        </w:rPr>
      </w:pPr>
    </w:p>
    <w:p w:rsidR="005F2783" w:rsidRPr="004438A7" w:rsidRDefault="00906079" w:rsidP="004438A7">
      <w:pPr>
        <w:jc w:val="both"/>
        <w:rPr>
          <w:rFonts w:ascii="Arial" w:hAnsi="Arial" w:cs="Arial"/>
          <w:sz w:val="20"/>
        </w:rPr>
      </w:pPr>
      <w:r w:rsidRPr="004438A7">
        <w:rPr>
          <w:rFonts w:ascii="Arial" w:hAnsi="Arial" w:cs="Arial"/>
          <w:sz w:val="20"/>
        </w:rPr>
        <w:t xml:space="preserve">Comercialización y distribución de materiales eléctricos de baja, media y alta tensión a través de los </w:t>
      </w:r>
      <w:r w:rsidR="00B858A6">
        <w:rPr>
          <w:rFonts w:ascii="Arial" w:hAnsi="Arial" w:cs="Arial"/>
          <w:sz w:val="20"/>
        </w:rPr>
        <w:t>Sig</w:t>
      </w:r>
      <w:r w:rsidR="00242EA4" w:rsidRPr="004438A7">
        <w:rPr>
          <w:rFonts w:ascii="Arial" w:hAnsi="Arial" w:cs="Arial"/>
          <w:sz w:val="20"/>
        </w:rPr>
        <w:t>uientes procesos:</w:t>
      </w:r>
    </w:p>
    <w:p w:rsidR="005F2783" w:rsidRPr="004438A7" w:rsidRDefault="005F2783" w:rsidP="004438A7">
      <w:pPr>
        <w:jc w:val="both"/>
        <w:rPr>
          <w:rFonts w:ascii="Arial" w:hAnsi="Arial" w:cs="Arial"/>
          <w:sz w:val="20"/>
        </w:rPr>
      </w:pPr>
    </w:p>
    <w:p w:rsidR="00242EA4" w:rsidRPr="004438A7" w:rsidRDefault="00E86845" w:rsidP="004438A7">
      <w:pPr>
        <w:numPr>
          <w:ilvl w:val="0"/>
          <w:numId w:val="20"/>
        </w:numPr>
        <w:jc w:val="both"/>
        <w:rPr>
          <w:rFonts w:ascii="Arial" w:hAnsi="Arial" w:cs="Arial"/>
          <w:sz w:val="20"/>
        </w:rPr>
      </w:pPr>
      <w:r w:rsidRPr="004438A7">
        <w:rPr>
          <w:rFonts w:ascii="Arial" w:hAnsi="Arial" w:cs="Arial"/>
          <w:sz w:val="20"/>
        </w:rPr>
        <w:t xml:space="preserve">Operativos: </w:t>
      </w:r>
      <w:r w:rsidR="00242EA4" w:rsidRPr="004438A7">
        <w:rPr>
          <w:rFonts w:ascii="Arial" w:hAnsi="Arial" w:cs="Arial"/>
          <w:sz w:val="20"/>
        </w:rPr>
        <w:t>mercadeo y ventas, compras y s</w:t>
      </w:r>
      <w:r w:rsidR="00CB10A5">
        <w:rPr>
          <w:rFonts w:ascii="Arial" w:hAnsi="Arial" w:cs="Arial"/>
          <w:sz w:val="20"/>
        </w:rPr>
        <w:t xml:space="preserve">uministros, Gestión de ofertas y </w:t>
      </w:r>
      <w:r w:rsidR="00242EA4" w:rsidRPr="004438A7">
        <w:rPr>
          <w:rFonts w:ascii="Arial" w:hAnsi="Arial" w:cs="Arial"/>
          <w:sz w:val="20"/>
        </w:rPr>
        <w:t>Gestión logística</w:t>
      </w:r>
    </w:p>
    <w:p w:rsidR="00242EA4" w:rsidRPr="004438A7" w:rsidRDefault="00E86845" w:rsidP="004438A7">
      <w:pPr>
        <w:numPr>
          <w:ilvl w:val="0"/>
          <w:numId w:val="20"/>
        </w:numPr>
        <w:jc w:val="both"/>
        <w:rPr>
          <w:rFonts w:ascii="Arial" w:hAnsi="Arial" w:cs="Arial"/>
          <w:sz w:val="20"/>
        </w:rPr>
      </w:pPr>
      <w:r w:rsidRPr="004438A7">
        <w:rPr>
          <w:rFonts w:ascii="Arial" w:hAnsi="Arial" w:cs="Arial"/>
          <w:sz w:val="20"/>
        </w:rPr>
        <w:t xml:space="preserve">Apoyo : </w:t>
      </w:r>
      <w:r w:rsidR="00242EA4" w:rsidRPr="004438A7">
        <w:rPr>
          <w:rFonts w:ascii="Arial" w:hAnsi="Arial" w:cs="Arial"/>
          <w:sz w:val="20"/>
        </w:rPr>
        <w:t xml:space="preserve">Gestión Financiera, Talento Humano, </w:t>
      </w:r>
    </w:p>
    <w:p w:rsidR="00906079" w:rsidRPr="004438A7" w:rsidRDefault="00E86845" w:rsidP="004438A7">
      <w:pPr>
        <w:numPr>
          <w:ilvl w:val="0"/>
          <w:numId w:val="20"/>
        </w:numPr>
        <w:jc w:val="both"/>
        <w:rPr>
          <w:rFonts w:ascii="Arial" w:hAnsi="Arial" w:cs="Arial"/>
          <w:sz w:val="20"/>
        </w:rPr>
      </w:pPr>
      <w:r w:rsidRPr="004438A7">
        <w:rPr>
          <w:rFonts w:ascii="Arial" w:hAnsi="Arial" w:cs="Arial"/>
          <w:sz w:val="20"/>
        </w:rPr>
        <w:t xml:space="preserve">Estratégicos : </w:t>
      </w:r>
      <w:r w:rsidR="00242EA4" w:rsidRPr="004438A7">
        <w:rPr>
          <w:rFonts w:ascii="Arial" w:hAnsi="Arial" w:cs="Arial"/>
          <w:sz w:val="20"/>
        </w:rPr>
        <w:t xml:space="preserve">Gestión Gerencial, Gestión Administrativa y Gestión HSQ </w:t>
      </w:r>
    </w:p>
    <w:p w:rsidR="009167CC" w:rsidRPr="004438A7" w:rsidRDefault="009167CC" w:rsidP="004438A7">
      <w:pPr>
        <w:jc w:val="both"/>
        <w:rPr>
          <w:rFonts w:ascii="Arial" w:hAnsi="Arial" w:cs="Arial"/>
          <w:b/>
          <w:sz w:val="20"/>
        </w:rPr>
      </w:pPr>
    </w:p>
    <w:p w:rsidR="009167CC" w:rsidRPr="004438A7" w:rsidRDefault="009167CC" w:rsidP="004438A7">
      <w:pPr>
        <w:jc w:val="both"/>
        <w:rPr>
          <w:rFonts w:ascii="Arial" w:hAnsi="Arial" w:cs="Arial"/>
          <w:b/>
          <w:sz w:val="20"/>
        </w:rPr>
      </w:pPr>
      <w:r w:rsidRPr="004438A7">
        <w:rPr>
          <w:rFonts w:ascii="Arial" w:hAnsi="Arial" w:cs="Arial"/>
          <w:b/>
          <w:sz w:val="20"/>
        </w:rPr>
        <w:t xml:space="preserve">1.2 EXCLUSIONES </w:t>
      </w:r>
    </w:p>
    <w:p w:rsidR="00242EA4" w:rsidRPr="004438A7" w:rsidRDefault="00242EA4" w:rsidP="004438A7">
      <w:pPr>
        <w:jc w:val="both"/>
        <w:rPr>
          <w:rFonts w:ascii="Arial" w:hAnsi="Arial" w:cs="Arial"/>
          <w:b/>
          <w:sz w:val="20"/>
        </w:rPr>
      </w:pPr>
    </w:p>
    <w:p w:rsidR="005F2783" w:rsidRPr="004438A7" w:rsidRDefault="005F2783" w:rsidP="004438A7">
      <w:pPr>
        <w:jc w:val="both"/>
        <w:rPr>
          <w:rFonts w:ascii="Arial" w:hAnsi="Arial" w:cs="Arial"/>
          <w:sz w:val="20"/>
        </w:rPr>
      </w:pPr>
      <w:r w:rsidRPr="004438A7">
        <w:rPr>
          <w:rFonts w:ascii="Arial" w:hAnsi="Arial" w:cs="Arial"/>
          <w:sz w:val="20"/>
        </w:rPr>
        <w:t xml:space="preserve">El Sistema de Gestión de </w:t>
      </w:r>
      <w:smartTag w:uri="urn:schemas-microsoft-com:office:smarttags" w:element="PersonName">
        <w:smartTagPr>
          <w:attr w:name="ProductID" w:val="la Calidad"/>
        </w:smartTagPr>
        <w:r w:rsidRPr="004438A7">
          <w:rPr>
            <w:rFonts w:ascii="Arial" w:hAnsi="Arial" w:cs="Arial"/>
            <w:sz w:val="20"/>
          </w:rPr>
          <w:t>la Calidad</w:t>
        </w:r>
      </w:smartTag>
      <w:r w:rsidRPr="004438A7">
        <w:rPr>
          <w:rFonts w:ascii="Arial" w:hAnsi="Arial" w:cs="Arial"/>
          <w:sz w:val="20"/>
        </w:rPr>
        <w:t xml:space="preserve"> de Electroindustrial S.A. excluye el </w:t>
      </w:r>
      <w:r w:rsidR="00B858A6">
        <w:rPr>
          <w:rFonts w:ascii="Arial" w:hAnsi="Arial" w:cs="Arial"/>
          <w:sz w:val="20"/>
        </w:rPr>
        <w:t>siguiente</w:t>
      </w:r>
      <w:r w:rsidRPr="004438A7">
        <w:rPr>
          <w:rFonts w:ascii="Arial" w:hAnsi="Arial" w:cs="Arial"/>
          <w:sz w:val="20"/>
        </w:rPr>
        <w:t xml:space="preserve"> numeral de la norma NTC-ISO-9001/2008: </w:t>
      </w:r>
    </w:p>
    <w:p w:rsidR="00B77A3A" w:rsidRPr="004438A7" w:rsidRDefault="00B77A3A" w:rsidP="004438A7">
      <w:pPr>
        <w:jc w:val="both"/>
        <w:rPr>
          <w:rFonts w:ascii="Arial" w:hAnsi="Arial" w:cs="Arial"/>
          <w:b/>
          <w:sz w:val="20"/>
        </w:rPr>
      </w:pPr>
    </w:p>
    <w:p w:rsidR="00242EA4" w:rsidRPr="004438A7" w:rsidRDefault="00242EA4" w:rsidP="004438A7">
      <w:pPr>
        <w:tabs>
          <w:tab w:val="left" w:pos="720"/>
        </w:tabs>
        <w:jc w:val="both"/>
        <w:rPr>
          <w:rFonts w:ascii="Arial" w:hAnsi="Arial" w:cs="Arial"/>
          <w:sz w:val="20"/>
        </w:rPr>
      </w:pPr>
      <w:r w:rsidRPr="004438A7">
        <w:rPr>
          <w:rFonts w:ascii="Arial" w:hAnsi="Arial" w:cs="Arial"/>
          <w:sz w:val="20"/>
          <w:u w:val="single"/>
        </w:rPr>
        <w:t xml:space="preserve">Numeral 7.3 de </w:t>
      </w:r>
      <w:smartTag w:uri="urn:schemas-microsoft-com:office:smarttags" w:element="PersonName">
        <w:smartTagPr>
          <w:attr w:name="ProductID" w:val="la Norma ISO"/>
        </w:smartTagPr>
        <w:smartTag w:uri="urn:schemas-microsoft-com:office:smarttags" w:element="PersonName">
          <w:smartTagPr>
            <w:attr w:name="ProductID" w:val="la Norma"/>
          </w:smartTagPr>
          <w:r w:rsidRPr="004438A7">
            <w:rPr>
              <w:rFonts w:ascii="Arial" w:hAnsi="Arial" w:cs="Arial"/>
              <w:sz w:val="20"/>
              <w:u w:val="single"/>
            </w:rPr>
            <w:t>la Norma</w:t>
          </w:r>
        </w:smartTag>
        <w:r w:rsidRPr="004438A7">
          <w:rPr>
            <w:rFonts w:ascii="Arial" w:hAnsi="Arial" w:cs="Arial"/>
            <w:sz w:val="20"/>
            <w:u w:val="single"/>
          </w:rPr>
          <w:t xml:space="preserve"> ISO</w:t>
        </w:r>
      </w:smartTag>
      <w:r w:rsidRPr="004438A7">
        <w:rPr>
          <w:rFonts w:ascii="Arial" w:hAnsi="Arial" w:cs="Arial"/>
          <w:sz w:val="20"/>
          <w:u w:val="single"/>
        </w:rPr>
        <w:t xml:space="preserve"> 9001:2008</w:t>
      </w:r>
      <w:r w:rsidRPr="004438A7">
        <w:rPr>
          <w:rFonts w:ascii="Arial" w:hAnsi="Arial" w:cs="Arial"/>
          <w:sz w:val="20"/>
        </w:rPr>
        <w:t>: “Diseño y Desarrollo”. Este numeral se excluye porque para la compra y venta de materiales eléctricos Electroindustrial no aplica ninguna clase de diseño y desarrollo.</w:t>
      </w:r>
    </w:p>
    <w:p w:rsidR="00242EA4" w:rsidRPr="004438A7" w:rsidRDefault="00242EA4" w:rsidP="004438A7">
      <w:pPr>
        <w:tabs>
          <w:tab w:val="left" w:pos="720"/>
        </w:tabs>
        <w:jc w:val="both"/>
        <w:rPr>
          <w:rFonts w:ascii="Arial" w:hAnsi="Arial" w:cs="Arial"/>
          <w:sz w:val="20"/>
        </w:rPr>
      </w:pPr>
    </w:p>
    <w:p w:rsidR="009167CC" w:rsidRPr="004438A7" w:rsidRDefault="00242EA4" w:rsidP="004438A7">
      <w:pPr>
        <w:tabs>
          <w:tab w:val="left" w:pos="720"/>
        </w:tabs>
        <w:jc w:val="both"/>
        <w:rPr>
          <w:rFonts w:ascii="Arial" w:hAnsi="Arial" w:cs="Arial"/>
          <w:sz w:val="20"/>
        </w:rPr>
      </w:pPr>
      <w:r w:rsidRPr="004438A7">
        <w:rPr>
          <w:rFonts w:ascii="Arial" w:hAnsi="Arial" w:cs="Arial"/>
          <w:sz w:val="20"/>
          <w:u w:val="single"/>
        </w:rPr>
        <w:t xml:space="preserve">Numeral 7.5.2 de </w:t>
      </w:r>
      <w:smartTag w:uri="urn:schemas-microsoft-com:office:smarttags" w:element="PersonName">
        <w:smartTagPr>
          <w:attr w:name="ProductID" w:val="la Norma ISO"/>
        </w:smartTagPr>
        <w:smartTag w:uri="urn:schemas-microsoft-com:office:smarttags" w:element="PersonName">
          <w:smartTagPr>
            <w:attr w:name="ProductID" w:val="la Norma"/>
          </w:smartTagPr>
          <w:r w:rsidRPr="004438A7">
            <w:rPr>
              <w:rFonts w:ascii="Arial" w:hAnsi="Arial" w:cs="Arial"/>
              <w:sz w:val="20"/>
              <w:u w:val="single"/>
            </w:rPr>
            <w:t>la Norma</w:t>
          </w:r>
        </w:smartTag>
        <w:r w:rsidRPr="004438A7">
          <w:rPr>
            <w:rFonts w:ascii="Arial" w:hAnsi="Arial" w:cs="Arial"/>
            <w:sz w:val="20"/>
            <w:u w:val="single"/>
          </w:rPr>
          <w:t xml:space="preserve"> ISO</w:t>
        </w:r>
      </w:smartTag>
      <w:r w:rsidRPr="004438A7">
        <w:rPr>
          <w:rFonts w:ascii="Arial" w:hAnsi="Arial" w:cs="Arial"/>
          <w:sz w:val="20"/>
          <w:u w:val="single"/>
        </w:rPr>
        <w:t xml:space="preserve"> 9001:2008</w:t>
      </w:r>
      <w:r w:rsidRPr="004438A7">
        <w:rPr>
          <w:rFonts w:ascii="Arial" w:hAnsi="Arial" w:cs="Arial"/>
          <w:sz w:val="20"/>
        </w:rPr>
        <w:t>: “Validación de los procesos de la producción y de la prestación del servicio”. Este numeral se excluye porque debido a la naturaleza de los procesos de Electroindustrial, y por medio del seguimiento y la medición, es posible verificar el cumplimiento de los requisitos del cliente respecto a los productos y servicios ofrecidos.</w:t>
      </w:r>
    </w:p>
    <w:p w:rsidR="009167CC" w:rsidRPr="004438A7" w:rsidRDefault="009167CC" w:rsidP="004438A7">
      <w:pPr>
        <w:jc w:val="both"/>
        <w:rPr>
          <w:rFonts w:ascii="Arial" w:hAnsi="Arial" w:cs="Arial"/>
          <w:b/>
          <w:sz w:val="20"/>
        </w:rPr>
      </w:pPr>
    </w:p>
    <w:p w:rsidR="00242EA4" w:rsidRPr="004438A7" w:rsidRDefault="009167CC" w:rsidP="004438A7">
      <w:pPr>
        <w:jc w:val="both"/>
        <w:rPr>
          <w:rFonts w:ascii="Arial" w:hAnsi="Arial" w:cs="Arial"/>
          <w:b/>
          <w:sz w:val="20"/>
        </w:rPr>
      </w:pPr>
      <w:r w:rsidRPr="004438A7">
        <w:rPr>
          <w:rFonts w:ascii="Arial" w:hAnsi="Arial" w:cs="Arial"/>
          <w:b/>
          <w:sz w:val="20"/>
        </w:rPr>
        <w:t xml:space="preserve">2. </w:t>
      </w:r>
      <w:r w:rsidR="00F13D6A" w:rsidRPr="004438A7">
        <w:rPr>
          <w:rFonts w:ascii="Arial" w:hAnsi="Arial" w:cs="Arial"/>
          <w:b/>
          <w:sz w:val="20"/>
        </w:rPr>
        <w:t>DEFINICIONES</w:t>
      </w:r>
    </w:p>
    <w:p w:rsidR="004A4FD4" w:rsidRPr="004438A7" w:rsidRDefault="004A4FD4" w:rsidP="004438A7">
      <w:pPr>
        <w:jc w:val="both"/>
        <w:rPr>
          <w:rFonts w:ascii="Arial" w:hAnsi="Arial" w:cs="Arial"/>
          <w:b/>
          <w:sz w:val="20"/>
        </w:rPr>
      </w:pPr>
    </w:p>
    <w:p w:rsidR="00187087" w:rsidRPr="004438A7" w:rsidRDefault="00187087" w:rsidP="004438A7">
      <w:pPr>
        <w:numPr>
          <w:ilvl w:val="0"/>
          <w:numId w:val="22"/>
        </w:numPr>
        <w:jc w:val="both"/>
        <w:rPr>
          <w:rFonts w:ascii="Arial" w:hAnsi="Arial" w:cs="Arial"/>
          <w:sz w:val="20"/>
        </w:rPr>
      </w:pPr>
      <w:r w:rsidRPr="004438A7">
        <w:rPr>
          <w:rFonts w:ascii="Arial" w:hAnsi="Arial" w:cs="Arial"/>
          <w:b/>
          <w:sz w:val="20"/>
        </w:rPr>
        <w:t>Gestión en Seguridad y Salud Ocupacional:</w:t>
      </w:r>
      <w:r w:rsidRPr="004438A7">
        <w:rPr>
          <w:rFonts w:ascii="Arial" w:hAnsi="Arial" w:cs="Arial"/>
          <w:sz w:val="20"/>
        </w:rPr>
        <w:t xml:space="preserve"> Conjunto de acciones, programas y/o </w:t>
      </w:r>
    </w:p>
    <w:p w:rsidR="00187087" w:rsidRPr="004438A7" w:rsidRDefault="00187087" w:rsidP="004438A7">
      <w:pPr>
        <w:ind w:left="360"/>
        <w:jc w:val="both"/>
        <w:rPr>
          <w:rFonts w:ascii="Arial" w:hAnsi="Arial" w:cs="Arial"/>
          <w:sz w:val="20"/>
        </w:rPr>
      </w:pPr>
      <w:r w:rsidRPr="004438A7">
        <w:rPr>
          <w:rFonts w:ascii="Arial" w:hAnsi="Arial" w:cs="Arial"/>
          <w:sz w:val="20"/>
        </w:rPr>
        <w:t xml:space="preserve">      Proyectos encaminados a controlar y mejorar la seguridad y salud de la comunidad </w:t>
      </w:r>
    </w:p>
    <w:p w:rsidR="004A4FD4" w:rsidRPr="004438A7" w:rsidRDefault="00187087" w:rsidP="004438A7">
      <w:pPr>
        <w:numPr>
          <w:ilvl w:val="0"/>
          <w:numId w:val="20"/>
        </w:numPr>
        <w:jc w:val="both"/>
        <w:rPr>
          <w:rFonts w:ascii="Arial" w:hAnsi="Arial" w:cs="Arial"/>
          <w:sz w:val="20"/>
        </w:rPr>
      </w:pPr>
      <w:r w:rsidRPr="004438A7">
        <w:rPr>
          <w:rFonts w:ascii="Arial" w:hAnsi="Arial" w:cs="Arial"/>
          <w:b/>
          <w:sz w:val="20"/>
        </w:rPr>
        <w:t>Objetivos:</w:t>
      </w:r>
      <w:r w:rsidRPr="004438A7">
        <w:rPr>
          <w:rFonts w:ascii="Arial" w:hAnsi="Arial" w:cs="Arial"/>
          <w:sz w:val="20"/>
        </w:rPr>
        <w:t xml:space="preserve"> Algo ambicionado, o pretendido, relacionado</w:t>
      </w:r>
      <w:r w:rsidR="004A4FD4" w:rsidRPr="004438A7">
        <w:rPr>
          <w:rFonts w:ascii="Arial" w:hAnsi="Arial" w:cs="Arial"/>
          <w:sz w:val="20"/>
        </w:rPr>
        <w:t xml:space="preserve"> con la calidad y S&amp;SO</w:t>
      </w:r>
    </w:p>
    <w:p w:rsidR="00187087" w:rsidRPr="004438A7" w:rsidRDefault="00187087" w:rsidP="004438A7">
      <w:pPr>
        <w:numPr>
          <w:ilvl w:val="0"/>
          <w:numId w:val="20"/>
        </w:numPr>
        <w:jc w:val="both"/>
        <w:rPr>
          <w:rFonts w:ascii="Arial" w:hAnsi="Arial" w:cs="Arial"/>
          <w:sz w:val="20"/>
        </w:rPr>
      </w:pPr>
      <w:r w:rsidRPr="004438A7">
        <w:rPr>
          <w:rFonts w:ascii="Arial" w:hAnsi="Arial" w:cs="Arial"/>
          <w:b/>
          <w:sz w:val="20"/>
        </w:rPr>
        <w:t>Manual de Gestión Integrado:</w:t>
      </w:r>
      <w:r w:rsidRPr="004438A7">
        <w:rPr>
          <w:rFonts w:ascii="Arial" w:hAnsi="Arial" w:cs="Arial"/>
          <w:sz w:val="20"/>
        </w:rPr>
        <w:t xml:space="preserve"> Documento que enuncia las Políticas de Calidad, </w:t>
      </w:r>
    </w:p>
    <w:p w:rsidR="00187087" w:rsidRPr="004438A7" w:rsidRDefault="00065534" w:rsidP="004438A7">
      <w:pPr>
        <w:ind w:left="360"/>
        <w:jc w:val="both"/>
        <w:rPr>
          <w:rFonts w:ascii="Arial" w:hAnsi="Arial" w:cs="Arial"/>
          <w:sz w:val="20"/>
        </w:rPr>
      </w:pPr>
      <w:r w:rsidRPr="004438A7">
        <w:rPr>
          <w:rFonts w:ascii="Arial" w:hAnsi="Arial" w:cs="Arial"/>
          <w:sz w:val="20"/>
        </w:rPr>
        <w:t xml:space="preserve">      </w:t>
      </w:r>
      <w:r w:rsidR="00187087" w:rsidRPr="004438A7">
        <w:rPr>
          <w:rFonts w:ascii="Arial" w:hAnsi="Arial" w:cs="Arial"/>
          <w:sz w:val="20"/>
        </w:rPr>
        <w:t xml:space="preserve">Seguridad y Salud Ocupacional y </w:t>
      </w:r>
      <w:r w:rsidRPr="004438A7">
        <w:rPr>
          <w:rFonts w:ascii="Arial" w:hAnsi="Arial" w:cs="Arial"/>
          <w:sz w:val="20"/>
        </w:rPr>
        <w:t>describe el Sistema  de Gestión</w:t>
      </w:r>
    </w:p>
    <w:p w:rsidR="00187087" w:rsidRPr="004438A7" w:rsidRDefault="00187087" w:rsidP="004438A7">
      <w:pPr>
        <w:numPr>
          <w:ilvl w:val="0"/>
          <w:numId w:val="21"/>
        </w:numPr>
        <w:jc w:val="both"/>
        <w:rPr>
          <w:rFonts w:ascii="Arial" w:hAnsi="Arial" w:cs="Arial"/>
          <w:sz w:val="20"/>
        </w:rPr>
      </w:pPr>
      <w:r w:rsidRPr="004438A7">
        <w:rPr>
          <w:rFonts w:ascii="Arial" w:hAnsi="Arial" w:cs="Arial"/>
          <w:b/>
          <w:sz w:val="20"/>
        </w:rPr>
        <w:t>Políticas:</w:t>
      </w:r>
      <w:r w:rsidRPr="004438A7">
        <w:rPr>
          <w:rFonts w:ascii="Arial" w:hAnsi="Arial" w:cs="Arial"/>
          <w:sz w:val="20"/>
        </w:rPr>
        <w:t xml:space="preserve"> Intenciones globales y orientación de una organización relativas a la calidad, </w:t>
      </w:r>
    </w:p>
    <w:p w:rsidR="00187087" w:rsidRPr="004438A7" w:rsidRDefault="00187087" w:rsidP="004438A7">
      <w:pPr>
        <w:ind w:left="709"/>
        <w:jc w:val="both"/>
        <w:rPr>
          <w:rFonts w:ascii="Arial" w:hAnsi="Arial" w:cs="Arial"/>
          <w:sz w:val="20"/>
        </w:rPr>
      </w:pPr>
      <w:r w:rsidRPr="004438A7">
        <w:rPr>
          <w:rFonts w:ascii="Arial" w:hAnsi="Arial" w:cs="Arial"/>
          <w:sz w:val="20"/>
        </w:rPr>
        <w:t>La seguridad y salud ocupacional, tal como se expresan formalmente por la  alta dirección.</w:t>
      </w:r>
    </w:p>
    <w:p w:rsidR="00187087" w:rsidRPr="004438A7" w:rsidRDefault="00187087" w:rsidP="004438A7">
      <w:pPr>
        <w:numPr>
          <w:ilvl w:val="0"/>
          <w:numId w:val="21"/>
        </w:numPr>
        <w:jc w:val="both"/>
        <w:rPr>
          <w:rFonts w:ascii="Arial" w:hAnsi="Arial" w:cs="Arial"/>
          <w:sz w:val="20"/>
        </w:rPr>
      </w:pPr>
      <w:r w:rsidRPr="004438A7">
        <w:rPr>
          <w:rFonts w:ascii="Arial" w:hAnsi="Arial" w:cs="Arial"/>
          <w:b/>
          <w:sz w:val="20"/>
        </w:rPr>
        <w:t xml:space="preserve">Proceso: </w:t>
      </w:r>
      <w:r w:rsidRPr="004438A7">
        <w:rPr>
          <w:rFonts w:ascii="Arial" w:hAnsi="Arial" w:cs="Arial"/>
          <w:sz w:val="20"/>
        </w:rPr>
        <w:t>Conjunto de recursos y actividades interrelacionadas que transforman elementos de entrada en resultado.</w:t>
      </w:r>
    </w:p>
    <w:p w:rsidR="00187087" w:rsidRPr="004438A7" w:rsidRDefault="00187087" w:rsidP="004438A7">
      <w:pPr>
        <w:numPr>
          <w:ilvl w:val="0"/>
          <w:numId w:val="21"/>
        </w:numPr>
        <w:jc w:val="both"/>
        <w:rPr>
          <w:rFonts w:ascii="Arial" w:hAnsi="Arial" w:cs="Arial"/>
          <w:sz w:val="20"/>
        </w:rPr>
      </w:pPr>
      <w:r w:rsidRPr="004438A7">
        <w:rPr>
          <w:rFonts w:ascii="Arial" w:hAnsi="Arial" w:cs="Arial"/>
          <w:b/>
          <w:sz w:val="20"/>
        </w:rPr>
        <w:t>SGI</w:t>
      </w:r>
      <w:r w:rsidR="00934D42" w:rsidRPr="004438A7">
        <w:rPr>
          <w:rFonts w:ascii="Arial" w:hAnsi="Arial" w:cs="Arial"/>
          <w:sz w:val="20"/>
        </w:rPr>
        <w:t>: Sistema</w:t>
      </w:r>
      <w:r w:rsidRPr="004438A7">
        <w:rPr>
          <w:rFonts w:ascii="Arial" w:hAnsi="Arial" w:cs="Arial"/>
          <w:sz w:val="20"/>
        </w:rPr>
        <w:t xml:space="preserve"> de Gestión Integrado.  Hace referencia a los Sistemas de Gestión </w:t>
      </w:r>
    </w:p>
    <w:p w:rsidR="00187087" w:rsidRPr="004438A7" w:rsidRDefault="00934D42" w:rsidP="004438A7">
      <w:pPr>
        <w:ind w:left="720"/>
        <w:jc w:val="both"/>
        <w:rPr>
          <w:rFonts w:ascii="Arial" w:hAnsi="Arial" w:cs="Arial"/>
          <w:sz w:val="20"/>
        </w:rPr>
      </w:pPr>
      <w:r w:rsidRPr="004438A7">
        <w:rPr>
          <w:rFonts w:ascii="Arial" w:hAnsi="Arial" w:cs="Arial"/>
          <w:sz w:val="20"/>
        </w:rPr>
        <w:t>Adoptados</w:t>
      </w:r>
    </w:p>
    <w:p w:rsidR="00187087" w:rsidRPr="004438A7" w:rsidRDefault="00187087" w:rsidP="004438A7">
      <w:pPr>
        <w:numPr>
          <w:ilvl w:val="0"/>
          <w:numId w:val="21"/>
        </w:numPr>
        <w:jc w:val="both"/>
        <w:rPr>
          <w:rFonts w:ascii="Arial" w:hAnsi="Arial" w:cs="Arial"/>
          <w:sz w:val="20"/>
        </w:rPr>
      </w:pPr>
      <w:r w:rsidRPr="004438A7">
        <w:rPr>
          <w:rFonts w:ascii="Arial" w:hAnsi="Arial" w:cs="Arial"/>
          <w:b/>
          <w:sz w:val="20"/>
        </w:rPr>
        <w:t>SYSO:</w:t>
      </w:r>
      <w:r w:rsidRPr="004438A7">
        <w:rPr>
          <w:rFonts w:ascii="Arial" w:hAnsi="Arial" w:cs="Arial"/>
          <w:sz w:val="20"/>
        </w:rPr>
        <w:t xml:space="preserve"> Sistema de Seguridad y Salud Ocupacional. Sistema de gestión para desarrollar </w:t>
      </w:r>
    </w:p>
    <w:p w:rsidR="00187087" w:rsidRPr="004438A7" w:rsidRDefault="00187087" w:rsidP="004438A7">
      <w:pPr>
        <w:ind w:left="720"/>
        <w:jc w:val="both"/>
        <w:rPr>
          <w:rFonts w:ascii="Arial" w:hAnsi="Arial" w:cs="Arial"/>
          <w:sz w:val="20"/>
        </w:rPr>
      </w:pPr>
      <w:r w:rsidRPr="004438A7">
        <w:rPr>
          <w:rFonts w:ascii="Arial" w:hAnsi="Arial" w:cs="Arial"/>
          <w:sz w:val="20"/>
        </w:rPr>
        <w:t>la política y gestionar los riesgos en Seguridad y Salud Ocupacional.</w:t>
      </w:r>
    </w:p>
    <w:p w:rsidR="00187087" w:rsidRPr="004438A7" w:rsidRDefault="00187087" w:rsidP="004438A7">
      <w:pPr>
        <w:numPr>
          <w:ilvl w:val="0"/>
          <w:numId w:val="21"/>
        </w:numPr>
        <w:jc w:val="both"/>
        <w:rPr>
          <w:rFonts w:ascii="Arial" w:hAnsi="Arial" w:cs="Arial"/>
          <w:sz w:val="20"/>
        </w:rPr>
      </w:pPr>
      <w:r w:rsidRPr="004438A7">
        <w:rPr>
          <w:rFonts w:ascii="Arial" w:hAnsi="Arial" w:cs="Arial"/>
          <w:b/>
          <w:sz w:val="20"/>
        </w:rPr>
        <w:t>Peligro:</w:t>
      </w:r>
      <w:r w:rsidRPr="004438A7">
        <w:rPr>
          <w:rFonts w:ascii="Arial" w:hAnsi="Arial" w:cs="Arial"/>
          <w:sz w:val="20"/>
        </w:rPr>
        <w:t xml:space="preserve"> Fuente, situación o acto con potencial de daño, en términos de enfermedad o </w:t>
      </w:r>
    </w:p>
    <w:p w:rsidR="00187087" w:rsidRPr="004438A7" w:rsidRDefault="00934D42" w:rsidP="004438A7">
      <w:pPr>
        <w:ind w:left="360"/>
        <w:jc w:val="both"/>
        <w:rPr>
          <w:rFonts w:ascii="Arial" w:hAnsi="Arial" w:cs="Arial"/>
          <w:sz w:val="20"/>
        </w:rPr>
      </w:pPr>
      <w:r w:rsidRPr="004438A7">
        <w:rPr>
          <w:rFonts w:ascii="Arial" w:hAnsi="Arial" w:cs="Arial"/>
          <w:sz w:val="20"/>
        </w:rPr>
        <w:t xml:space="preserve">      Lesión</w:t>
      </w:r>
      <w:r w:rsidR="00187087" w:rsidRPr="004438A7">
        <w:rPr>
          <w:rFonts w:ascii="Arial" w:hAnsi="Arial" w:cs="Arial"/>
          <w:sz w:val="20"/>
        </w:rPr>
        <w:t xml:space="preserve"> a las personas, o a una combinación de éstos.</w:t>
      </w:r>
    </w:p>
    <w:p w:rsidR="00187087" w:rsidRPr="004438A7" w:rsidRDefault="00187087" w:rsidP="004438A7">
      <w:pPr>
        <w:numPr>
          <w:ilvl w:val="0"/>
          <w:numId w:val="21"/>
        </w:numPr>
        <w:jc w:val="both"/>
        <w:rPr>
          <w:rFonts w:ascii="Arial" w:hAnsi="Arial" w:cs="Arial"/>
          <w:sz w:val="20"/>
        </w:rPr>
      </w:pPr>
      <w:r w:rsidRPr="004438A7">
        <w:rPr>
          <w:rFonts w:ascii="Arial" w:hAnsi="Arial" w:cs="Arial"/>
          <w:b/>
          <w:sz w:val="20"/>
        </w:rPr>
        <w:lastRenderedPageBreak/>
        <w:t>Riesgo</w:t>
      </w:r>
      <w:r w:rsidR="00934D42" w:rsidRPr="004438A7">
        <w:rPr>
          <w:rFonts w:ascii="Arial" w:hAnsi="Arial" w:cs="Arial"/>
          <w:b/>
          <w:sz w:val="20"/>
        </w:rPr>
        <w:t>:</w:t>
      </w:r>
      <w:r w:rsidR="00934D42" w:rsidRPr="004438A7">
        <w:rPr>
          <w:rFonts w:ascii="Arial" w:hAnsi="Arial" w:cs="Arial"/>
          <w:sz w:val="20"/>
        </w:rPr>
        <w:t xml:space="preserve"> Combinación</w:t>
      </w:r>
      <w:r w:rsidRPr="004438A7">
        <w:rPr>
          <w:rFonts w:ascii="Arial" w:hAnsi="Arial" w:cs="Arial"/>
          <w:sz w:val="20"/>
        </w:rPr>
        <w:t xml:space="preserve"> de la probabilidad de que ocurra un(os)  evento(s) o exposición(es) peligroso(s) y la severidad de la lesión o enfermedad que puede ser causada por el(los) evento(s) o exposición(es).</w:t>
      </w:r>
    </w:p>
    <w:p w:rsidR="00187087" w:rsidRPr="004438A7" w:rsidRDefault="00187087" w:rsidP="004438A7">
      <w:pPr>
        <w:numPr>
          <w:ilvl w:val="0"/>
          <w:numId w:val="21"/>
        </w:numPr>
        <w:jc w:val="both"/>
        <w:rPr>
          <w:rFonts w:ascii="Arial" w:hAnsi="Arial" w:cs="Arial"/>
          <w:sz w:val="20"/>
        </w:rPr>
      </w:pPr>
      <w:r w:rsidRPr="004438A7">
        <w:rPr>
          <w:rFonts w:ascii="Arial" w:hAnsi="Arial" w:cs="Arial"/>
          <w:b/>
          <w:sz w:val="20"/>
        </w:rPr>
        <w:t>Programa:</w:t>
      </w:r>
      <w:r w:rsidRPr="004438A7">
        <w:rPr>
          <w:rFonts w:ascii="Arial" w:hAnsi="Arial" w:cs="Arial"/>
          <w:sz w:val="20"/>
        </w:rPr>
        <w:t xml:space="preserve"> Documento que describe el conjunto de actividades, objetivos, metas de la </w:t>
      </w:r>
    </w:p>
    <w:p w:rsidR="00187087" w:rsidRPr="004438A7" w:rsidRDefault="00934D42" w:rsidP="004438A7">
      <w:pPr>
        <w:ind w:left="720"/>
        <w:jc w:val="both"/>
        <w:rPr>
          <w:rFonts w:ascii="Arial" w:hAnsi="Arial" w:cs="Arial"/>
          <w:sz w:val="20"/>
        </w:rPr>
      </w:pPr>
      <w:r w:rsidRPr="004438A7">
        <w:rPr>
          <w:rFonts w:ascii="Arial" w:hAnsi="Arial" w:cs="Arial"/>
          <w:sz w:val="20"/>
        </w:rPr>
        <w:t>Organización</w:t>
      </w:r>
      <w:r w:rsidR="00187087" w:rsidRPr="004438A7">
        <w:rPr>
          <w:rFonts w:ascii="Arial" w:hAnsi="Arial" w:cs="Arial"/>
          <w:sz w:val="20"/>
        </w:rPr>
        <w:t xml:space="preserve">, incluida su planificación en el tiempo, los recursos necesarios y el personal </w:t>
      </w:r>
    </w:p>
    <w:p w:rsidR="00187087" w:rsidRPr="004438A7" w:rsidRDefault="00187087" w:rsidP="004438A7">
      <w:pPr>
        <w:ind w:left="720"/>
        <w:jc w:val="both"/>
        <w:rPr>
          <w:rFonts w:ascii="Arial" w:hAnsi="Arial" w:cs="Arial"/>
          <w:sz w:val="20"/>
        </w:rPr>
      </w:pPr>
      <w:r w:rsidRPr="004438A7">
        <w:rPr>
          <w:rFonts w:ascii="Arial" w:hAnsi="Arial" w:cs="Arial"/>
          <w:sz w:val="20"/>
        </w:rPr>
        <w:t>responsable de la implementación.</w:t>
      </w:r>
    </w:p>
    <w:p w:rsidR="00187087" w:rsidRPr="004438A7" w:rsidRDefault="00187087" w:rsidP="004438A7">
      <w:pPr>
        <w:numPr>
          <w:ilvl w:val="0"/>
          <w:numId w:val="21"/>
        </w:numPr>
        <w:jc w:val="both"/>
        <w:rPr>
          <w:rFonts w:ascii="Arial" w:hAnsi="Arial" w:cs="Arial"/>
          <w:sz w:val="20"/>
        </w:rPr>
      </w:pPr>
      <w:r w:rsidRPr="004438A7">
        <w:rPr>
          <w:rFonts w:ascii="Arial" w:hAnsi="Arial" w:cs="Arial"/>
          <w:b/>
          <w:sz w:val="20"/>
        </w:rPr>
        <w:t>Control operacional:</w:t>
      </w:r>
      <w:r w:rsidRPr="004438A7">
        <w:rPr>
          <w:rFonts w:ascii="Arial" w:hAnsi="Arial" w:cs="Arial"/>
          <w:sz w:val="20"/>
        </w:rPr>
        <w:t xml:space="preserve">  Acciones o  operaciones asociadas a controlar los peligros y </w:t>
      </w:r>
    </w:p>
    <w:p w:rsidR="00187087" w:rsidRPr="004438A7" w:rsidRDefault="00CB4C88" w:rsidP="004438A7">
      <w:pPr>
        <w:ind w:left="720"/>
        <w:jc w:val="both"/>
        <w:rPr>
          <w:rFonts w:ascii="Arial" w:hAnsi="Arial" w:cs="Arial"/>
          <w:sz w:val="20"/>
        </w:rPr>
      </w:pPr>
      <w:r w:rsidRPr="004438A7">
        <w:rPr>
          <w:rFonts w:ascii="Arial" w:hAnsi="Arial" w:cs="Arial"/>
          <w:sz w:val="20"/>
        </w:rPr>
        <w:t>objetivos</w:t>
      </w:r>
      <w:r w:rsidR="00187087" w:rsidRPr="004438A7">
        <w:rPr>
          <w:rFonts w:ascii="Arial" w:hAnsi="Arial" w:cs="Arial"/>
          <w:sz w:val="20"/>
        </w:rPr>
        <w:t xml:space="preserve"> y metas establecidos. Entre ellos se encuentran;  procedimientos, uso de </w:t>
      </w:r>
    </w:p>
    <w:p w:rsidR="00242EA4" w:rsidRPr="004438A7" w:rsidRDefault="00187087" w:rsidP="004438A7">
      <w:pPr>
        <w:ind w:left="720"/>
        <w:jc w:val="both"/>
        <w:rPr>
          <w:rFonts w:ascii="Arial" w:hAnsi="Arial" w:cs="Arial"/>
          <w:sz w:val="20"/>
        </w:rPr>
      </w:pPr>
      <w:r w:rsidRPr="004438A7">
        <w:rPr>
          <w:rFonts w:ascii="Arial" w:hAnsi="Arial" w:cs="Arial"/>
          <w:sz w:val="20"/>
        </w:rPr>
        <w:t>elementos de protección personal, personal entrenado y capacitado, etc.</w:t>
      </w:r>
    </w:p>
    <w:p w:rsidR="004A4FD4" w:rsidRPr="004438A7" w:rsidRDefault="004A4FD4" w:rsidP="004438A7">
      <w:pPr>
        <w:ind w:left="720"/>
        <w:jc w:val="both"/>
        <w:rPr>
          <w:rFonts w:ascii="Arial" w:hAnsi="Arial" w:cs="Arial"/>
          <w:sz w:val="20"/>
        </w:rPr>
      </w:pPr>
    </w:p>
    <w:p w:rsidR="00934D42" w:rsidRDefault="00934D42" w:rsidP="004438A7">
      <w:pPr>
        <w:jc w:val="both"/>
        <w:rPr>
          <w:rFonts w:ascii="Arial" w:hAnsi="Arial" w:cs="Arial"/>
          <w:b/>
          <w:sz w:val="20"/>
        </w:rPr>
      </w:pPr>
      <w:r w:rsidRPr="004438A7">
        <w:rPr>
          <w:rFonts w:ascii="Arial" w:hAnsi="Arial" w:cs="Arial"/>
          <w:b/>
          <w:sz w:val="20"/>
        </w:rPr>
        <w:t xml:space="preserve">3. CONTENIDO DEL MANUAL </w:t>
      </w:r>
    </w:p>
    <w:p w:rsidR="00D56EC3" w:rsidRDefault="00D56EC3" w:rsidP="004438A7">
      <w:pPr>
        <w:jc w:val="both"/>
        <w:rPr>
          <w:rFonts w:ascii="Arial" w:hAnsi="Arial" w:cs="Arial"/>
          <w:b/>
          <w:sz w:val="20"/>
        </w:rPr>
      </w:pPr>
    </w:p>
    <w:p w:rsidR="00D56EC3" w:rsidRPr="004438A7" w:rsidRDefault="00D56EC3" w:rsidP="004438A7">
      <w:pPr>
        <w:jc w:val="both"/>
        <w:rPr>
          <w:rFonts w:ascii="Arial" w:hAnsi="Arial" w:cs="Arial"/>
          <w:b/>
          <w:sz w:val="20"/>
        </w:rPr>
      </w:pPr>
      <w:r>
        <w:rPr>
          <w:rFonts w:ascii="Arial" w:hAnsi="Arial" w:cs="Arial"/>
          <w:b/>
          <w:sz w:val="20"/>
        </w:rPr>
        <w:t xml:space="preserve">3.1. ELECTRO INDUSTRIAL S.A </w:t>
      </w:r>
    </w:p>
    <w:p w:rsidR="00934D42" w:rsidRPr="004438A7" w:rsidRDefault="00934D42" w:rsidP="004438A7">
      <w:pPr>
        <w:jc w:val="both"/>
        <w:rPr>
          <w:rFonts w:ascii="Arial" w:hAnsi="Arial" w:cs="Arial"/>
          <w:b/>
          <w:sz w:val="20"/>
        </w:rPr>
      </w:pPr>
    </w:p>
    <w:p w:rsidR="001416BC" w:rsidRPr="004438A7" w:rsidRDefault="00D56EC3" w:rsidP="004438A7">
      <w:pPr>
        <w:jc w:val="both"/>
        <w:rPr>
          <w:rFonts w:ascii="Arial" w:hAnsi="Arial" w:cs="Arial"/>
          <w:b/>
          <w:sz w:val="20"/>
        </w:rPr>
      </w:pPr>
      <w:r w:rsidRPr="004438A7">
        <w:rPr>
          <w:rFonts w:ascii="Arial" w:hAnsi="Arial" w:cs="Arial"/>
          <w:b/>
          <w:sz w:val="20"/>
        </w:rPr>
        <w:t>3.1</w:t>
      </w:r>
      <w:r>
        <w:rPr>
          <w:rFonts w:ascii="Arial" w:hAnsi="Arial" w:cs="Arial"/>
          <w:b/>
          <w:sz w:val="20"/>
        </w:rPr>
        <w:t xml:space="preserve">.1 </w:t>
      </w:r>
      <w:r w:rsidRPr="004438A7">
        <w:rPr>
          <w:rFonts w:ascii="Arial" w:hAnsi="Arial" w:cs="Arial"/>
          <w:b/>
          <w:sz w:val="20"/>
        </w:rPr>
        <w:t>RESEÑA</w:t>
      </w:r>
      <w:r w:rsidR="00B350BE" w:rsidRPr="004438A7">
        <w:rPr>
          <w:rFonts w:ascii="Arial" w:hAnsi="Arial" w:cs="Arial"/>
          <w:b/>
          <w:sz w:val="20"/>
        </w:rPr>
        <w:t xml:space="preserve"> HISTÓRICA</w:t>
      </w:r>
    </w:p>
    <w:p w:rsidR="004A4FD4" w:rsidRPr="004438A7" w:rsidRDefault="004A4FD4" w:rsidP="004438A7">
      <w:pPr>
        <w:jc w:val="both"/>
        <w:rPr>
          <w:rFonts w:ascii="Arial" w:hAnsi="Arial" w:cs="Arial"/>
          <w:sz w:val="20"/>
        </w:rPr>
      </w:pPr>
    </w:p>
    <w:p w:rsidR="000646AF" w:rsidRPr="004438A7" w:rsidRDefault="00FE51BE" w:rsidP="004438A7">
      <w:pPr>
        <w:jc w:val="both"/>
        <w:rPr>
          <w:rFonts w:ascii="Arial" w:hAnsi="Arial" w:cs="Arial"/>
          <w:sz w:val="20"/>
        </w:rPr>
      </w:pPr>
      <w:r w:rsidRPr="004438A7">
        <w:rPr>
          <w:rFonts w:ascii="Arial" w:hAnsi="Arial" w:cs="Arial"/>
          <w:sz w:val="20"/>
        </w:rPr>
        <w:t>ELECTROINDUSTRIAL S.A</w:t>
      </w:r>
      <w:r w:rsidR="00E14BCC" w:rsidRPr="004438A7">
        <w:rPr>
          <w:rFonts w:ascii="Arial" w:hAnsi="Arial" w:cs="Arial"/>
          <w:sz w:val="20"/>
        </w:rPr>
        <w:t xml:space="preserve"> es una empresa comercializadora del sector eléctrico </w:t>
      </w:r>
      <w:r w:rsidR="00CD4847" w:rsidRPr="004438A7">
        <w:rPr>
          <w:rFonts w:ascii="Arial" w:hAnsi="Arial" w:cs="Arial"/>
          <w:sz w:val="20"/>
        </w:rPr>
        <w:t>fundada el 30 de enero de 2003 por los señor</w:t>
      </w:r>
      <w:r w:rsidR="000646AF" w:rsidRPr="004438A7">
        <w:rPr>
          <w:rFonts w:ascii="Arial" w:hAnsi="Arial" w:cs="Arial"/>
          <w:sz w:val="20"/>
        </w:rPr>
        <w:t xml:space="preserve">es: Cecilio Alberto Vera Rojas </w:t>
      </w:r>
      <w:r w:rsidR="00CD4847" w:rsidRPr="004438A7">
        <w:rPr>
          <w:rFonts w:ascii="Arial" w:hAnsi="Arial" w:cs="Arial"/>
          <w:sz w:val="20"/>
        </w:rPr>
        <w:t xml:space="preserve">y José Porras Ramírez, </w:t>
      </w:r>
      <w:r w:rsidR="00EB70A1" w:rsidRPr="004438A7">
        <w:rPr>
          <w:rFonts w:ascii="Arial" w:hAnsi="Arial" w:cs="Arial"/>
          <w:sz w:val="20"/>
        </w:rPr>
        <w:t>quienes</w:t>
      </w:r>
      <w:r w:rsidR="00CD4847" w:rsidRPr="004438A7">
        <w:rPr>
          <w:rFonts w:ascii="Arial" w:hAnsi="Arial" w:cs="Arial"/>
          <w:sz w:val="20"/>
        </w:rPr>
        <w:t xml:space="preserve"> con más de 20 años de experiencia en el sector</w:t>
      </w:r>
      <w:r w:rsidR="00CF78FF" w:rsidRPr="004438A7">
        <w:rPr>
          <w:rFonts w:ascii="Arial" w:hAnsi="Arial" w:cs="Arial"/>
          <w:sz w:val="20"/>
        </w:rPr>
        <w:t xml:space="preserve">, </w:t>
      </w:r>
      <w:r w:rsidR="000646AF" w:rsidRPr="004438A7">
        <w:rPr>
          <w:rFonts w:ascii="Arial" w:hAnsi="Arial" w:cs="Arial"/>
          <w:sz w:val="20"/>
        </w:rPr>
        <w:t xml:space="preserve">decidieron </w:t>
      </w:r>
      <w:r w:rsidR="00EB70A1" w:rsidRPr="004438A7">
        <w:rPr>
          <w:rFonts w:ascii="Arial" w:hAnsi="Arial" w:cs="Arial"/>
          <w:sz w:val="20"/>
        </w:rPr>
        <w:t>atender al mercado local y nacional con materiales eléctricos d</w:t>
      </w:r>
      <w:r w:rsidR="00094A0E" w:rsidRPr="004438A7">
        <w:rPr>
          <w:rFonts w:ascii="Arial" w:hAnsi="Arial" w:cs="Arial"/>
          <w:sz w:val="20"/>
        </w:rPr>
        <w:t xml:space="preserve">e excelente calidad y </w:t>
      </w:r>
      <w:r w:rsidR="000646AF" w:rsidRPr="004438A7">
        <w:rPr>
          <w:rFonts w:ascii="Arial" w:hAnsi="Arial" w:cs="Arial"/>
          <w:sz w:val="20"/>
        </w:rPr>
        <w:t xml:space="preserve">con </w:t>
      </w:r>
      <w:r w:rsidR="00094A0E" w:rsidRPr="004438A7">
        <w:rPr>
          <w:rFonts w:ascii="Arial" w:hAnsi="Arial" w:cs="Arial"/>
          <w:sz w:val="20"/>
        </w:rPr>
        <w:t>un servicio oportuno de distribuci</w:t>
      </w:r>
      <w:r w:rsidR="00CF78FF" w:rsidRPr="004438A7">
        <w:rPr>
          <w:rFonts w:ascii="Arial" w:hAnsi="Arial" w:cs="Arial"/>
          <w:sz w:val="20"/>
        </w:rPr>
        <w:t>ón</w:t>
      </w:r>
      <w:r w:rsidR="000646AF" w:rsidRPr="004438A7">
        <w:rPr>
          <w:rFonts w:ascii="Arial" w:hAnsi="Arial" w:cs="Arial"/>
          <w:sz w:val="20"/>
        </w:rPr>
        <w:t>.</w:t>
      </w:r>
    </w:p>
    <w:p w:rsidR="002A7058" w:rsidRPr="004438A7" w:rsidRDefault="000646AF" w:rsidP="004438A7">
      <w:pPr>
        <w:jc w:val="both"/>
        <w:rPr>
          <w:rFonts w:ascii="Arial" w:hAnsi="Arial" w:cs="Arial"/>
          <w:sz w:val="20"/>
        </w:rPr>
      </w:pPr>
      <w:r w:rsidRPr="004438A7">
        <w:rPr>
          <w:rFonts w:ascii="Arial" w:hAnsi="Arial" w:cs="Arial"/>
          <w:sz w:val="20"/>
        </w:rPr>
        <w:t>La organizaci</w:t>
      </w:r>
      <w:r w:rsidR="00F27317" w:rsidRPr="004438A7">
        <w:rPr>
          <w:rFonts w:ascii="Arial" w:hAnsi="Arial" w:cs="Arial"/>
          <w:sz w:val="20"/>
        </w:rPr>
        <w:t>ón se encuentra ubicada en la carrera 17 # 45-149 de Bucaramanga</w:t>
      </w:r>
      <w:r w:rsidR="002A7058" w:rsidRPr="004438A7">
        <w:rPr>
          <w:rFonts w:ascii="Arial" w:hAnsi="Arial" w:cs="Arial"/>
          <w:sz w:val="20"/>
        </w:rPr>
        <w:t>,</w:t>
      </w:r>
      <w:r w:rsidR="00F27317" w:rsidRPr="004438A7">
        <w:rPr>
          <w:rFonts w:ascii="Arial" w:hAnsi="Arial" w:cs="Arial"/>
          <w:sz w:val="20"/>
        </w:rPr>
        <w:t xml:space="preserve"> </w:t>
      </w:r>
      <w:r w:rsidR="002A7058" w:rsidRPr="004438A7">
        <w:rPr>
          <w:rFonts w:ascii="Arial" w:hAnsi="Arial" w:cs="Arial"/>
          <w:sz w:val="20"/>
        </w:rPr>
        <w:t>desde donde realiza las operaciones necesarias para suplir las necesidades de productos eléctricos en el sector industrial, comercial, petrolero, estatal, educativo y de la construcción.</w:t>
      </w:r>
    </w:p>
    <w:p w:rsidR="00001BB0" w:rsidRPr="004438A7" w:rsidRDefault="002A7058" w:rsidP="004438A7">
      <w:pPr>
        <w:jc w:val="both"/>
        <w:rPr>
          <w:rFonts w:ascii="Arial" w:hAnsi="Arial" w:cs="Arial"/>
          <w:sz w:val="20"/>
        </w:rPr>
      </w:pPr>
      <w:r w:rsidRPr="004438A7">
        <w:rPr>
          <w:rFonts w:ascii="Arial" w:hAnsi="Arial" w:cs="Arial"/>
          <w:sz w:val="20"/>
        </w:rPr>
        <w:t>Electroindustrial</w:t>
      </w:r>
      <w:r w:rsidR="00C07ADB" w:rsidRPr="004438A7">
        <w:rPr>
          <w:rFonts w:ascii="Arial" w:hAnsi="Arial" w:cs="Arial"/>
          <w:sz w:val="20"/>
        </w:rPr>
        <w:t xml:space="preserve"> S.A</w:t>
      </w:r>
      <w:r w:rsidRPr="004438A7">
        <w:rPr>
          <w:rFonts w:ascii="Arial" w:hAnsi="Arial" w:cs="Arial"/>
          <w:sz w:val="20"/>
        </w:rPr>
        <w:t xml:space="preserve"> cuenta con importantes proveedores nacionales e internacionales que le permiten llegar a un gran n</w:t>
      </w:r>
      <w:r w:rsidR="00745DD5" w:rsidRPr="004438A7">
        <w:rPr>
          <w:rFonts w:ascii="Arial" w:hAnsi="Arial" w:cs="Arial"/>
          <w:sz w:val="20"/>
        </w:rPr>
        <w:t>úmero de prestigiosos clientes a lo largo del territorio nacional.</w:t>
      </w:r>
    </w:p>
    <w:p w:rsidR="004A4FD4" w:rsidRPr="004438A7" w:rsidRDefault="001A24F2" w:rsidP="004438A7">
      <w:pPr>
        <w:jc w:val="both"/>
        <w:rPr>
          <w:rFonts w:ascii="Arial" w:hAnsi="Arial" w:cs="Arial"/>
          <w:sz w:val="20"/>
        </w:rPr>
      </w:pPr>
      <w:r w:rsidRPr="004438A7">
        <w:rPr>
          <w:rFonts w:ascii="Arial" w:hAnsi="Arial" w:cs="Arial"/>
          <w:sz w:val="20"/>
        </w:rPr>
        <w:t>El 19 de enero del año 2007</w:t>
      </w:r>
      <w:r w:rsidR="00745DD5" w:rsidRPr="004438A7">
        <w:rPr>
          <w:rFonts w:ascii="Arial" w:hAnsi="Arial" w:cs="Arial"/>
          <w:sz w:val="20"/>
        </w:rPr>
        <w:t xml:space="preserve"> después de un largo proceso</w:t>
      </w:r>
      <w:r w:rsidRPr="004438A7">
        <w:rPr>
          <w:rFonts w:ascii="Arial" w:hAnsi="Arial" w:cs="Arial"/>
          <w:sz w:val="20"/>
        </w:rPr>
        <w:t>,</w:t>
      </w:r>
      <w:r w:rsidR="00745DD5" w:rsidRPr="004438A7">
        <w:rPr>
          <w:rFonts w:ascii="Arial" w:hAnsi="Arial" w:cs="Arial"/>
          <w:sz w:val="20"/>
        </w:rPr>
        <w:t xml:space="preserve"> la organización </w:t>
      </w:r>
      <w:proofErr w:type="spellStart"/>
      <w:r w:rsidR="00745DD5" w:rsidRPr="004438A7">
        <w:rPr>
          <w:rFonts w:ascii="Arial" w:hAnsi="Arial" w:cs="Arial"/>
          <w:sz w:val="20"/>
        </w:rPr>
        <w:t>con</w:t>
      </w:r>
      <w:r w:rsidR="00B858A6">
        <w:rPr>
          <w:rFonts w:ascii="Arial" w:hAnsi="Arial" w:cs="Arial"/>
          <w:sz w:val="20"/>
        </w:rPr>
        <w:t>siguio</w:t>
      </w:r>
      <w:proofErr w:type="spellEnd"/>
      <w:r w:rsidR="00745DD5" w:rsidRPr="004438A7">
        <w:rPr>
          <w:rFonts w:ascii="Arial" w:hAnsi="Arial" w:cs="Arial"/>
          <w:sz w:val="20"/>
        </w:rPr>
        <w:t xml:space="preserve"> implementar exitosamente un Sistema de Gestión de </w:t>
      </w:r>
      <w:smartTag w:uri="urn:schemas-microsoft-com:office:smarttags" w:element="PersonName">
        <w:smartTagPr>
          <w:attr w:name="ProductID" w:val="la Calidad"/>
        </w:smartTagPr>
        <w:r w:rsidR="00745DD5" w:rsidRPr="004438A7">
          <w:rPr>
            <w:rFonts w:ascii="Arial" w:hAnsi="Arial" w:cs="Arial"/>
            <w:sz w:val="20"/>
          </w:rPr>
          <w:t>la Calidad</w:t>
        </w:r>
      </w:smartTag>
      <w:r w:rsidR="00745DD5" w:rsidRPr="004438A7">
        <w:rPr>
          <w:rFonts w:ascii="Arial" w:hAnsi="Arial" w:cs="Arial"/>
          <w:sz w:val="20"/>
        </w:rPr>
        <w:t xml:space="preserve"> y certificarlo con </w:t>
      </w:r>
      <w:r w:rsidR="007B3FB1" w:rsidRPr="004438A7">
        <w:rPr>
          <w:rFonts w:ascii="Arial" w:hAnsi="Arial" w:cs="Arial"/>
          <w:sz w:val="20"/>
        </w:rPr>
        <w:t>la entidad SGS Colombia S.A, e</w:t>
      </w:r>
      <w:r w:rsidRPr="004438A7">
        <w:rPr>
          <w:rFonts w:ascii="Arial" w:hAnsi="Arial" w:cs="Arial"/>
          <w:sz w:val="20"/>
        </w:rPr>
        <w:t xml:space="preserve">l cual además de ser una valiosa herramienta para la mejora de la organización </w:t>
      </w:r>
      <w:r w:rsidR="007B3FB1" w:rsidRPr="004438A7">
        <w:rPr>
          <w:rFonts w:ascii="Arial" w:hAnsi="Arial" w:cs="Arial"/>
          <w:sz w:val="20"/>
        </w:rPr>
        <w:t>es un apoyo para demostrar la capacidad de ofrecer productos y servicios que satisfagan los requisitos de los clientes y los reglamentarios aplicables.</w:t>
      </w:r>
    </w:p>
    <w:p w:rsidR="004A4FD4" w:rsidRPr="004438A7" w:rsidRDefault="004A4FD4" w:rsidP="004438A7">
      <w:pPr>
        <w:jc w:val="both"/>
        <w:rPr>
          <w:rFonts w:ascii="Arial" w:hAnsi="Arial" w:cs="Arial"/>
          <w:b/>
          <w:sz w:val="20"/>
        </w:rPr>
      </w:pPr>
    </w:p>
    <w:p w:rsidR="00934D42" w:rsidRPr="004438A7" w:rsidRDefault="00934D42" w:rsidP="004438A7">
      <w:pPr>
        <w:jc w:val="both"/>
        <w:rPr>
          <w:rFonts w:ascii="Arial" w:hAnsi="Arial" w:cs="Arial"/>
          <w:sz w:val="20"/>
        </w:rPr>
      </w:pPr>
      <w:r w:rsidRPr="004438A7">
        <w:rPr>
          <w:rFonts w:ascii="Arial" w:hAnsi="Arial" w:cs="Arial"/>
          <w:b/>
          <w:sz w:val="20"/>
        </w:rPr>
        <w:t xml:space="preserve">3.1.2 MISIÓN </w:t>
      </w:r>
    </w:p>
    <w:p w:rsidR="008A4640" w:rsidRPr="004438A7" w:rsidRDefault="008A4640" w:rsidP="004438A7">
      <w:pPr>
        <w:jc w:val="both"/>
        <w:rPr>
          <w:rFonts w:ascii="Arial" w:hAnsi="Arial" w:cs="Arial"/>
          <w:sz w:val="20"/>
        </w:rPr>
      </w:pPr>
    </w:p>
    <w:p w:rsidR="00965966" w:rsidRPr="004438A7" w:rsidRDefault="00965966" w:rsidP="004438A7">
      <w:pPr>
        <w:jc w:val="both"/>
        <w:rPr>
          <w:rFonts w:ascii="Arial" w:hAnsi="Arial" w:cs="Arial"/>
          <w:sz w:val="20"/>
        </w:rPr>
      </w:pPr>
      <w:r w:rsidRPr="004438A7">
        <w:rPr>
          <w:rFonts w:ascii="Arial" w:hAnsi="Arial" w:cs="Arial"/>
          <w:sz w:val="20"/>
        </w:rPr>
        <w:t>Electroindustrial S.A busca comercializar en el territorio colombiano materiales eléctricos de excelente calidad y precios adecuados buscando la satisf</w:t>
      </w:r>
      <w:r w:rsidR="00BE7322" w:rsidRPr="004438A7">
        <w:rPr>
          <w:rFonts w:ascii="Arial" w:hAnsi="Arial" w:cs="Arial"/>
          <w:sz w:val="20"/>
        </w:rPr>
        <w:t xml:space="preserve">acción de las necesidades de lo </w:t>
      </w:r>
      <w:r w:rsidRPr="004438A7">
        <w:rPr>
          <w:rFonts w:ascii="Arial" w:hAnsi="Arial" w:cs="Arial"/>
          <w:sz w:val="20"/>
        </w:rPr>
        <w:t>clientes de forma oportuna; trabajando a su vez por generar un retorno a los accionistas que refleje el constante trabajo por la mejora continua.</w:t>
      </w:r>
    </w:p>
    <w:p w:rsidR="008A4640" w:rsidRPr="004438A7" w:rsidRDefault="008A4640" w:rsidP="004438A7">
      <w:pPr>
        <w:jc w:val="both"/>
        <w:rPr>
          <w:rFonts w:ascii="Arial" w:hAnsi="Arial" w:cs="Arial"/>
          <w:sz w:val="20"/>
        </w:rPr>
      </w:pPr>
    </w:p>
    <w:p w:rsidR="008A4640" w:rsidRPr="004438A7" w:rsidRDefault="00934D42" w:rsidP="004438A7">
      <w:pPr>
        <w:jc w:val="both"/>
        <w:rPr>
          <w:rFonts w:ascii="Arial" w:hAnsi="Arial" w:cs="Arial"/>
          <w:b/>
          <w:sz w:val="20"/>
        </w:rPr>
      </w:pPr>
      <w:r w:rsidRPr="004438A7">
        <w:rPr>
          <w:rFonts w:ascii="Arial" w:hAnsi="Arial" w:cs="Arial"/>
          <w:b/>
          <w:sz w:val="20"/>
        </w:rPr>
        <w:t xml:space="preserve">3.1.3 VISIÓN </w:t>
      </w:r>
    </w:p>
    <w:p w:rsidR="00BE7322" w:rsidRPr="004438A7" w:rsidRDefault="00BE7322" w:rsidP="004438A7">
      <w:pPr>
        <w:jc w:val="both"/>
        <w:rPr>
          <w:rFonts w:ascii="Arial" w:hAnsi="Arial" w:cs="Arial"/>
          <w:b/>
          <w:sz w:val="20"/>
        </w:rPr>
      </w:pPr>
    </w:p>
    <w:p w:rsidR="008A4640" w:rsidRPr="004438A7" w:rsidRDefault="00965966" w:rsidP="004438A7">
      <w:pPr>
        <w:jc w:val="both"/>
        <w:rPr>
          <w:rFonts w:ascii="Arial" w:hAnsi="Arial" w:cs="Arial"/>
          <w:sz w:val="20"/>
        </w:rPr>
      </w:pPr>
      <w:r w:rsidRPr="004438A7">
        <w:rPr>
          <w:rFonts w:ascii="Arial" w:hAnsi="Arial" w:cs="Arial"/>
          <w:sz w:val="20"/>
        </w:rPr>
        <w:t>Electroindustrial S.A en el año 2015 estará entre las 10 principales empresas en la comercialización de materiales eléctricos a nivel nacional, distinguiéndose por la variedad de su portafolio, la excelente calidad de sus productos y la efectividad en el servicio.</w:t>
      </w:r>
    </w:p>
    <w:p w:rsidR="00965966" w:rsidRPr="004438A7" w:rsidRDefault="00965966" w:rsidP="004438A7">
      <w:pPr>
        <w:jc w:val="both"/>
        <w:rPr>
          <w:rFonts w:ascii="Arial" w:hAnsi="Arial" w:cs="Arial"/>
          <w:sz w:val="20"/>
        </w:rPr>
      </w:pPr>
    </w:p>
    <w:p w:rsidR="00934D42" w:rsidRPr="004438A7" w:rsidRDefault="00934D42" w:rsidP="004438A7">
      <w:pPr>
        <w:jc w:val="both"/>
        <w:rPr>
          <w:rFonts w:ascii="Arial" w:hAnsi="Arial" w:cs="Arial"/>
          <w:b/>
          <w:sz w:val="20"/>
        </w:rPr>
      </w:pPr>
      <w:r w:rsidRPr="004438A7">
        <w:rPr>
          <w:rFonts w:ascii="Arial" w:hAnsi="Arial" w:cs="Arial"/>
          <w:b/>
          <w:sz w:val="20"/>
        </w:rPr>
        <w:t xml:space="preserve">3.1.4 POLÍTICAS </w:t>
      </w:r>
    </w:p>
    <w:p w:rsidR="008A4640" w:rsidRPr="004438A7" w:rsidRDefault="008A4640" w:rsidP="004438A7">
      <w:pPr>
        <w:jc w:val="both"/>
        <w:rPr>
          <w:rFonts w:ascii="Arial" w:hAnsi="Arial" w:cs="Arial"/>
          <w:b/>
          <w:sz w:val="20"/>
        </w:rPr>
      </w:pPr>
    </w:p>
    <w:p w:rsidR="00934D42" w:rsidRPr="004438A7" w:rsidRDefault="008A4640" w:rsidP="004438A7">
      <w:pPr>
        <w:jc w:val="both"/>
        <w:rPr>
          <w:rFonts w:ascii="Arial" w:hAnsi="Arial" w:cs="Arial"/>
          <w:sz w:val="20"/>
        </w:rPr>
      </w:pPr>
      <w:r w:rsidRPr="004438A7">
        <w:rPr>
          <w:rFonts w:ascii="Arial" w:hAnsi="Arial" w:cs="Arial"/>
          <w:sz w:val="20"/>
        </w:rPr>
        <w:t>Las políticas que se enuncian a continuación están definidas como directrices que expresan la voluntad de los organismos directivos de la empresa Electroindustrial S.A</w:t>
      </w:r>
    </w:p>
    <w:p w:rsidR="00550C6B" w:rsidRPr="004438A7" w:rsidRDefault="00550C6B" w:rsidP="004438A7">
      <w:pPr>
        <w:jc w:val="both"/>
        <w:rPr>
          <w:rFonts w:ascii="Arial" w:hAnsi="Arial" w:cs="Arial"/>
          <w:sz w:val="20"/>
        </w:rPr>
      </w:pPr>
    </w:p>
    <w:p w:rsidR="007258FA" w:rsidRPr="004438A7" w:rsidRDefault="00934D42" w:rsidP="004438A7">
      <w:pPr>
        <w:jc w:val="both"/>
        <w:rPr>
          <w:rFonts w:ascii="Arial" w:hAnsi="Arial" w:cs="Arial"/>
          <w:b/>
          <w:sz w:val="20"/>
        </w:rPr>
      </w:pPr>
      <w:r w:rsidRPr="004438A7">
        <w:rPr>
          <w:rFonts w:ascii="Arial" w:hAnsi="Arial" w:cs="Arial"/>
          <w:b/>
          <w:sz w:val="20"/>
        </w:rPr>
        <w:t>3.1.5 ORGANIGRAMA</w:t>
      </w:r>
    </w:p>
    <w:p w:rsidR="008A4640" w:rsidRPr="004438A7" w:rsidRDefault="008A4640" w:rsidP="004438A7">
      <w:pPr>
        <w:jc w:val="both"/>
        <w:rPr>
          <w:rFonts w:ascii="Arial" w:hAnsi="Arial" w:cs="Arial"/>
          <w:b/>
          <w:sz w:val="20"/>
        </w:rPr>
      </w:pPr>
    </w:p>
    <w:p w:rsidR="00FB0B95" w:rsidRPr="004438A7" w:rsidRDefault="005010D7" w:rsidP="004438A7">
      <w:pPr>
        <w:jc w:val="both"/>
        <w:rPr>
          <w:rFonts w:ascii="Arial" w:hAnsi="Arial" w:cs="Arial"/>
          <w:b/>
          <w:sz w:val="20"/>
        </w:rPr>
      </w:pPr>
      <w:r w:rsidRPr="004438A7">
        <w:rPr>
          <w:rFonts w:ascii="Arial" w:hAnsi="Arial" w:cs="Arial"/>
          <w:b/>
          <w:noProof/>
          <w:sz w:val="20"/>
          <w:lang w:val="es-CO" w:eastAsia="es-CO"/>
        </w:rPr>
        <w:lastRenderedPageBreak/>
        <w:drawing>
          <wp:inline distT="0" distB="0" distL="0" distR="0">
            <wp:extent cx="5819775" cy="4181475"/>
            <wp:effectExtent l="19050" t="0" r="9525" b="0"/>
            <wp:docPr id="104" name="Imagen 1" descr="C:\Documents and Settings\TOSHIBA\Configuración local\Archivos temporales de Internet\Content.Word\Nueva imagen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Documents and Settings\TOSHIBA\Configuración local\Archivos temporales de Internet\Content.Word\Nueva imagen (1).bmp"/>
                    <pic:cNvPicPr>
                      <a:picLocks noChangeAspect="1" noChangeArrowheads="1"/>
                    </pic:cNvPicPr>
                  </pic:nvPicPr>
                  <pic:blipFill>
                    <a:blip r:embed="rId8" cstate="print"/>
                    <a:srcRect/>
                    <a:stretch>
                      <a:fillRect/>
                    </a:stretch>
                  </pic:blipFill>
                  <pic:spPr bwMode="auto">
                    <a:xfrm>
                      <a:off x="0" y="0"/>
                      <a:ext cx="5819775" cy="4181475"/>
                    </a:xfrm>
                    <a:prstGeom prst="rect">
                      <a:avLst/>
                    </a:prstGeom>
                    <a:noFill/>
                    <a:ln w="9525">
                      <a:noFill/>
                      <a:miter lim="800000"/>
                      <a:headEnd/>
                      <a:tailEnd/>
                    </a:ln>
                  </pic:spPr>
                </pic:pic>
              </a:graphicData>
            </a:graphic>
          </wp:inline>
        </w:drawing>
      </w:r>
      <w:r w:rsidR="00D03AAB" w:rsidRPr="004438A7">
        <w:rPr>
          <w:rFonts w:ascii="Arial" w:hAnsi="Arial" w:cs="Arial"/>
          <w:b/>
          <w:sz w:val="20"/>
        </w:rPr>
        <w:t xml:space="preserve">3.2 CONFIGURACIÓN DEL SISTEMA INTEGRADO DE GESTIÓN </w:t>
      </w:r>
    </w:p>
    <w:p w:rsidR="00FB0B95" w:rsidRPr="004438A7" w:rsidRDefault="00FB0B95" w:rsidP="004438A7">
      <w:pPr>
        <w:jc w:val="both"/>
        <w:rPr>
          <w:rFonts w:ascii="Arial" w:hAnsi="Arial" w:cs="Arial"/>
          <w:b/>
          <w:sz w:val="20"/>
        </w:rPr>
      </w:pPr>
    </w:p>
    <w:p w:rsidR="00FB0B95" w:rsidRPr="004438A7" w:rsidRDefault="00D03AAB" w:rsidP="004438A7">
      <w:pPr>
        <w:jc w:val="both"/>
        <w:rPr>
          <w:rFonts w:ascii="Arial" w:hAnsi="Arial" w:cs="Arial"/>
          <w:b/>
          <w:sz w:val="20"/>
        </w:rPr>
      </w:pPr>
      <w:r w:rsidRPr="004438A7">
        <w:rPr>
          <w:rFonts w:ascii="Arial" w:hAnsi="Arial" w:cs="Arial"/>
          <w:b/>
          <w:sz w:val="20"/>
        </w:rPr>
        <w:t>3.2.1 POLÍTICAS</w:t>
      </w:r>
    </w:p>
    <w:p w:rsidR="00550C6B" w:rsidRPr="004438A7" w:rsidRDefault="00550C6B" w:rsidP="004438A7">
      <w:pPr>
        <w:jc w:val="both"/>
        <w:rPr>
          <w:rFonts w:ascii="Arial" w:hAnsi="Arial" w:cs="Arial"/>
          <w:b/>
          <w:sz w:val="20"/>
        </w:rPr>
      </w:pPr>
    </w:p>
    <w:p w:rsidR="00D03AAB" w:rsidRPr="004438A7" w:rsidRDefault="00D03AAB" w:rsidP="004438A7">
      <w:pPr>
        <w:jc w:val="both"/>
        <w:rPr>
          <w:rFonts w:ascii="Arial" w:hAnsi="Arial" w:cs="Arial"/>
          <w:b/>
          <w:sz w:val="20"/>
        </w:rPr>
      </w:pPr>
      <w:r w:rsidRPr="004438A7">
        <w:rPr>
          <w:rFonts w:ascii="Arial" w:hAnsi="Arial" w:cs="Arial"/>
          <w:b/>
          <w:sz w:val="20"/>
        </w:rPr>
        <w:t xml:space="preserve">3.2.1.1 </w:t>
      </w:r>
      <w:r w:rsidR="00550C6B" w:rsidRPr="004438A7">
        <w:rPr>
          <w:rFonts w:ascii="Arial" w:hAnsi="Arial" w:cs="Arial"/>
          <w:b/>
          <w:sz w:val="20"/>
        </w:rPr>
        <w:t>POLÍTICA</w:t>
      </w:r>
      <w:r w:rsidRPr="004438A7">
        <w:rPr>
          <w:rFonts w:ascii="Arial" w:hAnsi="Arial" w:cs="Arial"/>
          <w:b/>
          <w:sz w:val="20"/>
        </w:rPr>
        <w:t xml:space="preserve"> DE CALIDAD </w:t>
      </w:r>
    </w:p>
    <w:p w:rsidR="00FB0B95" w:rsidRPr="004438A7" w:rsidRDefault="00FB0B95" w:rsidP="004438A7">
      <w:pPr>
        <w:jc w:val="both"/>
        <w:rPr>
          <w:rFonts w:ascii="Arial" w:hAnsi="Arial" w:cs="Arial"/>
          <w:b/>
          <w:sz w:val="20"/>
        </w:rPr>
      </w:pPr>
    </w:p>
    <w:p w:rsidR="00D03AAB" w:rsidRPr="004438A7" w:rsidRDefault="00D03AAB" w:rsidP="004438A7">
      <w:pPr>
        <w:jc w:val="both"/>
        <w:rPr>
          <w:rFonts w:ascii="Arial" w:hAnsi="Arial" w:cs="Arial"/>
          <w:sz w:val="20"/>
        </w:rPr>
      </w:pPr>
      <w:r w:rsidRPr="004438A7">
        <w:rPr>
          <w:rFonts w:ascii="Arial" w:hAnsi="Arial" w:cs="Arial"/>
          <w:b/>
          <w:sz w:val="20"/>
        </w:rPr>
        <w:t xml:space="preserve"> </w:t>
      </w:r>
      <w:r w:rsidR="00582B63" w:rsidRPr="004438A7">
        <w:rPr>
          <w:rFonts w:ascii="Arial" w:hAnsi="Arial" w:cs="Arial"/>
          <w:sz w:val="20"/>
        </w:rPr>
        <w:t>En Electroindustrial</w:t>
      </w:r>
      <w:r w:rsidRPr="004438A7">
        <w:rPr>
          <w:rFonts w:ascii="Arial" w:hAnsi="Arial" w:cs="Arial"/>
          <w:sz w:val="20"/>
        </w:rPr>
        <w:t xml:space="preserve"> S.A, comercializamos y distribuimos materiales eléctricos trabajando con personal competente quienes constantemente se esfuerzan por mejorar la eficacia y eficiencia de nuestro sistema de gestión de la calidad a través del suministro a nuestros clientes de un amplio portafolio de productos y servicios con calidad garantizada, precios competitivos y entregas oportunas, ofreciendo una adecuada asesoría técnica,  cumpliendo con los requisitos legales y reglamentarios  del entorno y facilitando a nuestros clientes la atención en cualquier lugar del país. </w:t>
      </w:r>
    </w:p>
    <w:p w:rsidR="00D03AAB" w:rsidRPr="004438A7" w:rsidRDefault="00D03AAB" w:rsidP="004438A7">
      <w:pPr>
        <w:jc w:val="both"/>
        <w:rPr>
          <w:rFonts w:ascii="Arial" w:hAnsi="Arial" w:cs="Arial"/>
          <w:sz w:val="20"/>
        </w:rPr>
      </w:pPr>
    </w:p>
    <w:p w:rsidR="00065534" w:rsidRPr="004438A7" w:rsidRDefault="00D03AAB" w:rsidP="004438A7">
      <w:pPr>
        <w:jc w:val="both"/>
        <w:rPr>
          <w:rFonts w:ascii="Arial" w:hAnsi="Arial" w:cs="Arial"/>
          <w:b/>
          <w:sz w:val="20"/>
        </w:rPr>
      </w:pPr>
      <w:r w:rsidRPr="004438A7">
        <w:rPr>
          <w:rFonts w:ascii="Arial" w:hAnsi="Arial" w:cs="Arial"/>
          <w:b/>
          <w:sz w:val="20"/>
        </w:rPr>
        <w:t xml:space="preserve">3.2.1.2 </w:t>
      </w:r>
      <w:r w:rsidR="00550C6B" w:rsidRPr="004438A7">
        <w:rPr>
          <w:rFonts w:ascii="Arial" w:hAnsi="Arial" w:cs="Arial"/>
          <w:b/>
          <w:sz w:val="20"/>
        </w:rPr>
        <w:t>POLÍTICA</w:t>
      </w:r>
      <w:r w:rsidRPr="004438A7">
        <w:rPr>
          <w:rFonts w:ascii="Arial" w:hAnsi="Arial" w:cs="Arial"/>
          <w:b/>
          <w:sz w:val="20"/>
        </w:rPr>
        <w:t xml:space="preserve"> DE SEGURIDAD Y SALUD OCUPACIONAL </w:t>
      </w:r>
    </w:p>
    <w:p w:rsidR="00065534" w:rsidRPr="004438A7" w:rsidRDefault="00065534" w:rsidP="004438A7">
      <w:pPr>
        <w:jc w:val="both"/>
        <w:rPr>
          <w:rFonts w:ascii="Arial" w:hAnsi="Arial" w:cs="Arial"/>
          <w:b/>
          <w:sz w:val="20"/>
        </w:rPr>
      </w:pPr>
    </w:p>
    <w:p w:rsidR="00D03AAB" w:rsidRPr="004438A7" w:rsidRDefault="00BB2201" w:rsidP="004438A7">
      <w:pPr>
        <w:jc w:val="both"/>
        <w:rPr>
          <w:rFonts w:ascii="Arial" w:hAnsi="Arial" w:cs="Arial"/>
          <w:sz w:val="20"/>
          <w:lang w:val="es-CO"/>
        </w:rPr>
      </w:pPr>
      <w:r w:rsidRPr="004438A7">
        <w:rPr>
          <w:rFonts w:ascii="Arial" w:hAnsi="Arial" w:cs="Arial"/>
          <w:sz w:val="20"/>
          <w:lang w:val="es-CO"/>
        </w:rPr>
        <w:t xml:space="preserve">Electroindustrial </w:t>
      </w:r>
      <w:r w:rsidR="00582B63" w:rsidRPr="004438A7">
        <w:rPr>
          <w:rFonts w:ascii="Arial" w:hAnsi="Arial" w:cs="Arial"/>
          <w:sz w:val="20"/>
          <w:lang w:val="es-CO"/>
        </w:rPr>
        <w:t>S.A</w:t>
      </w:r>
      <w:r w:rsidR="00065534" w:rsidRPr="004438A7">
        <w:rPr>
          <w:rFonts w:ascii="Arial" w:hAnsi="Arial" w:cs="Arial"/>
          <w:sz w:val="20"/>
          <w:lang w:val="es-CO"/>
        </w:rPr>
        <w:t xml:space="preserve"> es una empresa dedicada a la comercialización y distribución de materiales eléctricos  de baja, media y alta tensión para el sector de  la construcción, petróleos, iluminación y seguridad privada, la cual tiene como finalidad, promover y mantener el bienestar físico, mental y social de sus colaboradores, motivándolos y comprometiéndolos con la prevención de accidentes de trabajo, enfermedades profesionales y daños materiales que se puedan presentar</w:t>
      </w:r>
    </w:p>
    <w:p w:rsidR="00065534" w:rsidRPr="004438A7" w:rsidRDefault="00065534" w:rsidP="004438A7">
      <w:pPr>
        <w:jc w:val="both"/>
        <w:rPr>
          <w:rFonts w:ascii="Arial" w:hAnsi="Arial" w:cs="Arial"/>
          <w:sz w:val="20"/>
          <w:lang w:val="es-CO"/>
        </w:rPr>
      </w:pPr>
    </w:p>
    <w:p w:rsidR="00065534" w:rsidRPr="002F79AF" w:rsidRDefault="00065534" w:rsidP="004438A7">
      <w:pPr>
        <w:jc w:val="both"/>
        <w:rPr>
          <w:rFonts w:ascii="Arial" w:hAnsi="Arial" w:cs="Arial"/>
          <w:sz w:val="20"/>
          <w:lang w:val="es-CO"/>
        </w:rPr>
      </w:pPr>
      <w:r w:rsidRPr="004438A7">
        <w:rPr>
          <w:rFonts w:ascii="Arial" w:hAnsi="Arial" w:cs="Arial"/>
          <w:sz w:val="20"/>
          <w:lang w:val="es-CO"/>
        </w:rPr>
        <w:t>Para tal fin, Electroindustrial S.A ha establecido dentro de sus prioridades la implementación y desarrollo de un sistema de gestión S&amp;SO, en la cual  se adquiere un compromiso con el control de riesgos y la mejora continua de sus procesos, fomentando una cultura de prevención que genere condiciones seguras de trabajo.</w:t>
      </w:r>
    </w:p>
    <w:p w:rsidR="00065534" w:rsidRPr="004438A7" w:rsidRDefault="00065534" w:rsidP="004438A7">
      <w:pPr>
        <w:jc w:val="both"/>
        <w:rPr>
          <w:rFonts w:ascii="Arial" w:hAnsi="Arial" w:cs="Arial"/>
          <w:b/>
          <w:sz w:val="20"/>
          <w:lang w:val="es-CO"/>
        </w:rPr>
      </w:pPr>
      <w:r w:rsidRPr="004438A7">
        <w:rPr>
          <w:rFonts w:ascii="Arial" w:hAnsi="Arial" w:cs="Arial"/>
          <w:b/>
          <w:sz w:val="20"/>
          <w:lang w:val="es-CO"/>
        </w:rPr>
        <w:lastRenderedPageBreak/>
        <w:t xml:space="preserve">LA EMPRESA ELECTROINDUSTRIAL S.A establece las </w:t>
      </w:r>
      <w:r w:rsidR="00B858A6">
        <w:rPr>
          <w:rFonts w:ascii="Arial" w:hAnsi="Arial" w:cs="Arial"/>
          <w:b/>
          <w:sz w:val="20"/>
          <w:lang w:val="es-CO"/>
        </w:rPr>
        <w:t>siguientes</w:t>
      </w:r>
      <w:r w:rsidRPr="004438A7">
        <w:rPr>
          <w:rFonts w:ascii="Arial" w:hAnsi="Arial" w:cs="Arial"/>
          <w:b/>
          <w:sz w:val="20"/>
          <w:lang w:val="es-CO"/>
        </w:rPr>
        <w:t xml:space="preserve"> directrices para lograr el compromiso de la organización con respecto a  temas S&amp;SO:</w:t>
      </w:r>
    </w:p>
    <w:p w:rsidR="00FB0B95" w:rsidRPr="004438A7" w:rsidRDefault="00FB0B95" w:rsidP="004438A7">
      <w:pPr>
        <w:jc w:val="both"/>
        <w:rPr>
          <w:rFonts w:ascii="Arial" w:hAnsi="Arial" w:cs="Arial"/>
          <w:b/>
          <w:sz w:val="20"/>
          <w:lang w:val="es-CO"/>
        </w:rPr>
      </w:pPr>
    </w:p>
    <w:p w:rsidR="00065534" w:rsidRPr="004438A7" w:rsidRDefault="00065534" w:rsidP="004438A7">
      <w:pPr>
        <w:numPr>
          <w:ilvl w:val="0"/>
          <w:numId w:val="21"/>
        </w:numPr>
        <w:jc w:val="both"/>
        <w:rPr>
          <w:rFonts w:ascii="Arial" w:hAnsi="Arial" w:cs="Arial"/>
          <w:b/>
          <w:sz w:val="20"/>
          <w:lang w:val="es-CO"/>
        </w:rPr>
      </w:pPr>
      <w:r w:rsidRPr="004438A7">
        <w:rPr>
          <w:rFonts w:ascii="Arial" w:hAnsi="Arial" w:cs="Arial"/>
          <w:sz w:val="20"/>
          <w:lang w:val="es-CO"/>
        </w:rPr>
        <w:t>Dar cumplimiento a la legislación y reglamentación aplicable a S&amp;SO  junto con otros requisitos que voluntariamente se suscriben en la empresa</w:t>
      </w:r>
    </w:p>
    <w:p w:rsidR="00065534" w:rsidRPr="004438A7" w:rsidRDefault="00065534" w:rsidP="004438A7">
      <w:pPr>
        <w:numPr>
          <w:ilvl w:val="0"/>
          <w:numId w:val="21"/>
        </w:numPr>
        <w:jc w:val="both"/>
        <w:rPr>
          <w:rFonts w:ascii="Arial" w:hAnsi="Arial" w:cs="Arial"/>
          <w:sz w:val="20"/>
          <w:lang w:val="es-CO"/>
        </w:rPr>
      </w:pPr>
      <w:r w:rsidRPr="004438A7">
        <w:rPr>
          <w:rFonts w:ascii="Arial" w:hAnsi="Arial" w:cs="Arial"/>
          <w:sz w:val="20"/>
          <w:lang w:val="es-CO"/>
        </w:rPr>
        <w:t xml:space="preserve">Incentivar  el empleo y capacitación  de personal   competente en aspectos S&amp;SO </w:t>
      </w:r>
    </w:p>
    <w:p w:rsidR="00065534" w:rsidRPr="004438A7" w:rsidRDefault="00065534" w:rsidP="004438A7">
      <w:pPr>
        <w:numPr>
          <w:ilvl w:val="0"/>
          <w:numId w:val="21"/>
        </w:numPr>
        <w:jc w:val="both"/>
        <w:rPr>
          <w:rFonts w:ascii="Arial" w:hAnsi="Arial" w:cs="Arial"/>
          <w:sz w:val="20"/>
          <w:lang w:val="es-CO"/>
        </w:rPr>
      </w:pPr>
      <w:r w:rsidRPr="004438A7">
        <w:rPr>
          <w:rFonts w:ascii="Arial" w:hAnsi="Arial" w:cs="Arial"/>
          <w:sz w:val="20"/>
          <w:lang w:val="es-CO"/>
        </w:rPr>
        <w:t>Mantener buenas condiciones de seguridad y salud en el trabajo.</w:t>
      </w:r>
    </w:p>
    <w:p w:rsidR="00065534" w:rsidRPr="004438A7" w:rsidRDefault="00065534" w:rsidP="004438A7">
      <w:pPr>
        <w:numPr>
          <w:ilvl w:val="0"/>
          <w:numId w:val="21"/>
        </w:numPr>
        <w:jc w:val="both"/>
        <w:rPr>
          <w:rFonts w:ascii="Arial" w:hAnsi="Arial" w:cs="Arial"/>
          <w:sz w:val="20"/>
          <w:lang w:val="es-CO"/>
        </w:rPr>
      </w:pPr>
      <w:r w:rsidRPr="004438A7">
        <w:rPr>
          <w:rFonts w:ascii="Arial" w:hAnsi="Arial" w:cs="Arial"/>
          <w:sz w:val="20"/>
          <w:lang w:val="es-CO"/>
        </w:rPr>
        <w:t xml:space="preserve">Prevenir accidentes de trabajo, enfermedades profesionales y daños materiales a la propiedad, mediante la identificación y control sobre los riesgos y  peligros más </w:t>
      </w:r>
      <w:r w:rsidR="00B858A6">
        <w:rPr>
          <w:rFonts w:ascii="Arial" w:hAnsi="Arial" w:cs="Arial"/>
          <w:sz w:val="20"/>
          <w:lang w:val="es-CO"/>
        </w:rPr>
        <w:t>sig</w:t>
      </w:r>
      <w:r w:rsidRPr="004438A7">
        <w:rPr>
          <w:rFonts w:ascii="Arial" w:hAnsi="Arial" w:cs="Arial"/>
          <w:sz w:val="20"/>
          <w:lang w:val="es-CO"/>
        </w:rPr>
        <w:t xml:space="preserve">nificativos  presentes en el medio donde se desarrollan las actividades rutinarias y no rutinarias </w:t>
      </w:r>
    </w:p>
    <w:p w:rsidR="00065534" w:rsidRPr="004438A7" w:rsidRDefault="00065534" w:rsidP="004438A7">
      <w:pPr>
        <w:numPr>
          <w:ilvl w:val="0"/>
          <w:numId w:val="21"/>
        </w:numPr>
        <w:jc w:val="both"/>
        <w:rPr>
          <w:rFonts w:ascii="Arial" w:hAnsi="Arial" w:cs="Arial"/>
          <w:sz w:val="20"/>
          <w:lang w:val="es-CO"/>
        </w:rPr>
      </w:pPr>
      <w:r w:rsidRPr="004438A7">
        <w:rPr>
          <w:rFonts w:ascii="Arial" w:hAnsi="Arial" w:cs="Arial"/>
          <w:sz w:val="20"/>
          <w:lang w:val="es-CO"/>
        </w:rPr>
        <w:t>Proporcionar un marco de referencia a través de la alta dirección para medir evaluar y controlar el cumplimiento y seguimiento de los objetivos del sistema S&amp;SO</w:t>
      </w:r>
    </w:p>
    <w:p w:rsidR="004A4FD4" w:rsidRPr="004438A7" w:rsidRDefault="004A4FD4" w:rsidP="004438A7">
      <w:pPr>
        <w:jc w:val="both"/>
        <w:rPr>
          <w:rFonts w:ascii="Arial" w:hAnsi="Arial" w:cs="Arial"/>
          <w:b/>
          <w:sz w:val="20"/>
        </w:rPr>
      </w:pPr>
    </w:p>
    <w:p w:rsidR="00065534" w:rsidRPr="004438A7" w:rsidRDefault="00065534" w:rsidP="004438A7">
      <w:pPr>
        <w:jc w:val="both"/>
        <w:rPr>
          <w:rFonts w:ascii="Arial" w:hAnsi="Arial" w:cs="Arial"/>
          <w:b/>
          <w:sz w:val="20"/>
        </w:rPr>
      </w:pPr>
      <w:r w:rsidRPr="004438A7">
        <w:rPr>
          <w:rFonts w:ascii="Arial" w:hAnsi="Arial" w:cs="Arial"/>
          <w:b/>
          <w:sz w:val="20"/>
        </w:rPr>
        <w:t>3.2.</w:t>
      </w:r>
      <w:r w:rsidR="00C453FE" w:rsidRPr="004438A7">
        <w:rPr>
          <w:rFonts w:ascii="Arial" w:hAnsi="Arial" w:cs="Arial"/>
          <w:b/>
          <w:sz w:val="20"/>
        </w:rPr>
        <w:t>1</w:t>
      </w:r>
      <w:r w:rsidRPr="004438A7">
        <w:rPr>
          <w:rFonts w:ascii="Arial" w:hAnsi="Arial" w:cs="Arial"/>
          <w:b/>
          <w:sz w:val="20"/>
        </w:rPr>
        <w:t>.3 POLÍTICA DE NO ALCOHOL Y DROGAS</w:t>
      </w:r>
    </w:p>
    <w:p w:rsidR="00065534" w:rsidRPr="004438A7" w:rsidRDefault="00065534" w:rsidP="004438A7">
      <w:pPr>
        <w:jc w:val="both"/>
        <w:rPr>
          <w:rFonts w:ascii="Arial" w:hAnsi="Arial" w:cs="Arial"/>
          <w:b/>
          <w:sz w:val="20"/>
        </w:rPr>
      </w:pPr>
    </w:p>
    <w:p w:rsidR="00065534" w:rsidRPr="004438A7" w:rsidRDefault="00065534" w:rsidP="004438A7">
      <w:pPr>
        <w:jc w:val="both"/>
        <w:rPr>
          <w:rFonts w:ascii="Arial" w:hAnsi="Arial" w:cs="Arial"/>
          <w:sz w:val="20"/>
        </w:rPr>
      </w:pPr>
      <w:r w:rsidRPr="004438A7">
        <w:rPr>
          <w:rFonts w:ascii="Arial" w:hAnsi="Arial" w:cs="Arial"/>
          <w:sz w:val="20"/>
        </w:rPr>
        <w:t>A pesar que las actividades desarrolladas por la empresa son catalogadas de bajo riesgo, Electroindustrial S.A, muestra su  compromiso previniendo la ocurrencia de accidentes de trabajo, debido a los efectos que generan en el individuo las bebidas con contenido de alcohol y  las drogas psicoactivas como lo son entre otras, la pérdida de reflejos, disminución de la atención y concentración, somnolencia y agresividad, para tal fin la alta dirección de la compañía ha decidido mitigar las probabilidades de ocurrencia al prohibir el consumo de bebidas alcohólicas en todos los lugares de trabajo y presentarse a desempeñar sus labores con aliento alcohólico, estado de embriaguez o bajo los efectos de drogas psicoactivas.</w:t>
      </w:r>
    </w:p>
    <w:p w:rsidR="00065534" w:rsidRPr="004438A7" w:rsidRDefault="00065534" w:rsidP="004438A7">
      <w:pPr>
        <w:jc w:val="both"/>
        <w:rPr>
          <w:rFonts w:ascii="Arial" w:hAnsi="Arial" w:cs="Arial"/>
          <w:sz w:val="20"/>
        </w:rPr>
      </w:pPr>
    </w:p>
    <w:p w:rsidR="00065534" w:rsidRPr="004438A7" w:rsidRDefault="00065534" w:rsidP="004438A7">
      <w:pPr>
        <w:jc w:val="both"/>
        <w:rPr>
          <w:rFonts w:ascii="Arial" w:hAnsi="Arial" w:cs="Arial"/>
          <w:sz w:val="20"/>
        </w:rPr>
      </w:pPr>
      <w:r w:rsidRPr="004438A7">
        <w:rPr>
          <w:rFonts w:ascii="Arial" w:hAnsi="Arial" w:cs="Arial"/>
          <w:sz w:val="20"/>
        </w:rPr>
        <w:t xml:space="preserve">Para esto se ha autorizado al Coordinador  HSQ  en el control, mediante pruebas de alcoholímetro y/o alcoholemia en sangre para realizarlo cuando la organización lo considere necesario  y en las </w:t>
      </w:r>
      <w:r w:rsidR="00B858A6">
        <w:rPr>
          <w:rFonts w:ascii="Arial" w:hAnsi="Arial" w:cs="Arial"/>
          <w:sz w:val="20"/>
        </w:rPr>
        <w:t>Siguientes</w:t>
      </w:r>
      <w:r w:rsidRPr="004438A7">
        <w:rPr>
          <w:rFonts w:ascii="Arial" w:hAnsi="Arial" w:cs="Arial"/>
          <w:sz w:val="20"/>
        </w:rPr>
        <w:t xml:space="preserve"> situaciones:</w:t>
      </w:r>
    </w:p>
    <w:p w:rsidR="00065534" w:rsidRPr="004438A7" w:rsidRDefault="00065534" w:rsidP="004438A7">
      <w:pPr>
        <w:jc w:val="both"/>
        <w:rPr>
          <w:rFonts w:ascii="Arial" w:hAnsi="Arial" w:cs="Arial"/>
          <w:sz w:val="20"/>
        </w:rPr>
      </w:pPr>
    </w:p>
    <w:p w:rsidR="00065534" w:rsidRPr="004438A7" w:rsidRDefault="00065534" w:rsidP="004438A7">
      <w:pPr>
        <w:widowControl/>
        <w:numPr>
          <w:ilvl w:val="0"/>
          <w:numId w:val="21"/>
        </w:numPr>
        <w:suppressAutoHyphens w:val="0"/>
        <w:overflowPunct/>
        <w:autoSpaceDE/>
        <w:autoSpaceDN/>
        <w:adjustRightInd/>
        <w:jc w:val="both"/>
        <w:textAlignment w:val="auto"/>
        <w:rPr>
          <w:rFonts w:ascii="Arial" w:hAnsi="Arial" w:cs="Arial"/>
          <w:sz w:val="20"/>
        </w:rPr>
      </w:pPr>
      <w:r w:rsidRPr="004438A7">
        <w:rPr>
          <w:rFonts w:ascii="Arial" w:hAnsi="Arial" w:cs="Arial"/>
          <w:sz w:val="20"/>
        </w:rPr>
        <w:t xml:space="preserve">En casos de accidente de trabajo </w:t>
      </w:r>
    </w:p>
    <w:p w:rsidR="00065534" w:rsidRPr="004438A7" w:rsidRDefault="00065534" w:rsidP="004438A7">
      <w:pPr>
        <w:widowControl/>
        <w:numPr>
          <w:ilvl w:val="0"/>
          <w:numId w:val="21"/>
        </w:numPr>
        <w:suppressAutoHyphens w:val="0"/>
        <w:overflowPunct/>
        <w:autoSpaceDE/>
        <w:autoSpaceDN/>
        <w:adjustRightInd/>
        <w:jc w:val="both"/>
        <w:textAlignment w:val="auto"/>
        <w:rPr>
          <w:rFonts w:ascii="Arial" w:hAnsi="Arial" w:cs="Arial"/>
          <w:sz w:val="20"/>
        </w:rPr>
      </w:pPr>
      <w:r w:rsidRPr="004438A7">
        <w:rPr>
          <w:rFonts w:ascii="Arial" w:hAnsi="Arial" w:cs="Arial"/>
          <w:sz w:val="20"/>
        </w:rPr>
        <w:t>En casos de accidente de tránsito</w:t>
      </w:r>
    </w:p>
    <w:p w:rsidR="00065534" w:rsidRPr="004438A7" w:rsidRDefault="00065534" w:rsidP="004438A7">
      <w:pPr>
        <w:widowControl/>
        <w:numPr>
          <w:ilvl w:val="0"/>
          <w:numId w:val="21"/>
        </w:numPr>
        <w:suppressAutoHyphens w:val="0"/>
        <w:overflowPunct/>
        <w:autoSpaceDE/>
        <w:autoSpaceDN/>
        <w:adjustRightInd/>
        <w:jc w:val="both"/>
        <w:textAlignment w:val="auto"/>
        <w:rPr>
          <w:rFonts w:ascii="Arial" w:hAnsi="Arial" w:cs="Arial"/>
          <w:sz w:val="20"/>
        </w:rPr>
      </w:pPr>
      <w:r w:rsidRPr="004438A7">
        <w:rPr>
          <w:rFonts w:ascii="Arial" w:hAnsi="Arial" w:cs="Arial"/>
          <w:sz w:val="20"/>
        </w:rPr>
        <w:t>Durante los recorridos del personal en transporte de la empresa</w:t>
      </w:r>
    </w:p>
    <w:p w:rsidR="00065534" w:rsidRPr="004438A7" w:rsidRDefault="00065534" w:rsidP="004438A7">
      <w:pPr>
        <w:widowControl/>
        <w:numPr>
          <w:ilvl w:val="0"/>
          <w:numId w:val="21"/>
        </w:numPr>
        <w:suppressAutoHyphens w:val="0"/>
        <w:overflowPunct/>
        <w:autoSpaceDE/>
        <w:autoSpaceDN/>
        <w:adjustRightInd/>
        <w:jc w:val="both"/>
        <w:textAlignment w:val="auto"/>
        <w:rPr>
          <w:rFonts w:ascii="Arial" w:hAnsi="Arial" w:cs="Arial"/>
          <w:sz w:val="20"/>
        </w:rPr>
      </w:pPr>
      <w:r w:rsidRPr="004438A7">
        <w:rPr>
          <w:rFonts w:ascii="Arial" w:hAnsi="Arial" w:cs="Arial"/>
          <w:sz w:val="20"/>
        </w:rPr>
        <w:t>Cuando la empresa organice actividades deportivas y recreativas</w:t>
      </w:r>
    </w:p>
    <w:p w:rsidR="00FB0B95" w:rsidRPr="004438A7" w:rsidRDefault="00FB0B95" w:rsidP="004438A7">
      <w:pPr>
        <w:widowControl/>
        <w:suppressAutoHyphens w:val="0"/>
        <w:overflowPunct/>
        <w:autoSpaceDE/>
        <w:autoSpaceDN/>
        <w:adjustRightInd/>
        <w:ind w:left="1065"/>
        <w:jc w:val="both"/>
        <w:textAlignment w:val="auto"/>
        <w:rPr>
          <w:rFonts w:ascii="Arial" w:hAnsi="Arial" w:cs="Arial"/>
          <w:sz w:val="20"/>
        </w:rPr>
      </w:pPr>
    </w:p>
    <w:p w:rsidR="00065534" w:rsidRPr="004438A7" w:rsidRDefault="00C453FE" w:rsidP="004438A7">
      <w:pPr>
        <w:widowControl/>
        <w:suppressAutoHyphens w:val="0"/>
        <w:overflowPunct/>
        <w:autoSpaceDE/>
        <w:autoSpaceDN/>
        <w:adjustRightInd/>
        <w:jc w:val="both"/>
        <w:textAlignment w:val="auto"/>
        <w:rPr>
          <w:rFonts w:ascii="Arial" w:hAnsi="Arial" w:cs="Arial"/>
          <w:b/>
          <w:sz w:val="20"/>
        </w:rPr>
      </w:pPr>
      <w:r w:rsidRPr="004438A7">
        <w:rPr>
          <w:rFonts w:ascii="Arial" w:hAnsi="Arial" w:cs="Arial"/>
          <w:b/>
          <w:sz w:val="20"/>
        </w:rPr>
        <w:t xml:space="preserve">3.2.2. OBJETIVOS </w:t>
      </w:r>
    </w:p>
    <w:p w:rsidR="00C453FE" w:rsidRPr="004438A7" w:rsidRDefault="00C453FE" w:rsidP="004438A7">
      <w:pPr>
        <w:widowControl/>
        <w:suppressAutoHyphens w:val="0"/>
        <w:overflowPunct/>
        <w:autoSpaceDE/>
        <w:autoSpaceDN/>
        <w:adjustRightInd/>
        <w:jc w:val="both"/>
        <w:textAlignment w:val="auto"/>
        <w:rPr>
          <w:rFonts w:ascii="Arial" w:hAnsi="Arial" w:cs="Arial"/>
          <w:b/>
          <w:sz w:val="20"/>
        </w:rPr>
      </w:pPr>
    </w:p>
    <w:p w:rsidR="00C453FE" w:rsidRPr="004438A7" w:rsidRDefault="00C453FE" w:rsidP="004438A7">
      <w:pPr>
        <w:widowControl/>
        <w:suppressAutoHyphens w:val="0"/>
        <w:overflowPunct/>
        <w:autoSpaceDE/>
        <w:autoSpaceDN/>
        <w:adjustRightInd/>
        <w:jc w:val="both"/>
        <w:textAlignment w:val="auto"/>
        <w:rPr>
          <w:rFonts w:ascii="Arial" w:hAnsi="Arial" w:cs="Arial"/>
          <w:b/>
          <w:sz w:val="20"/>
        </w:rPr>
      </w:pPr>
      <w:r w:rsidRPr="004438A7">
        <w:rPr>
          <w:rFonts w:ascii="Arial" w:hAnsi="Arial" w:cs="Arial"/>
          <w:b/>
          <w:sz w:val="20"/>
        </w:rPr>
        <w:t xml:space="preserve">3.2.2.1. OBJETIVOS DE CALIDAD </w:t>
      </w:r>
    </w:p>
    <w:p w:rsidR="00087F6C" w:rsidRPr="004438A7" w:rsidRDefault="00087F6C" w:rsidP="004438A7">
      <w:pPr>
        <w:widowControl/>
        <w:suppressAutoHyphens w:val="0"/>
        <w:overflowPunct/>
        <w:autoSpaceDE/>
        <w:autoSpaceDN/>
        <w:adjustRightInd/>
        <w:jc w:val="both"/>
        <w:textAlignment w:val="auto"/>
        <w:rPr>
          <w:rFonts w:ascii="Arial" w:hAnsi="Arial" w:cs="Arial"/>
          <w:b/>
          <w:sz w:val="20"/>
        </w:rPr>
      </w:pPr>
    </w:p>
    <w:p w:rsidR="00087F6C" w:rsidRPr="004438A7" w:rsidRDefault="00087F6C" w:rsidP="004438A7">
      <w:pPr>
        <w:pStyle w:val="Prrafodelista"/>
        <w:numPr>
          <w:ilvl w:val="0"/>
          <w:numId w:val="21"/>
        </w:numPr>
        <w:suppressAutoHyphens/>
        <w:spacing w:line="240" w:lineRule="auto"/>
        <w:jc w:val="both"/>
        <w:rPr>
          <w:rFonts w:ascii="Arial" w:hAnsi="Arial" w:cs="Arial"/>
          <w:sz w:val="20"/>
          <w:szCs w:val="20"/>
        </w:rPr>
      </w:pPr>
      <w:r w:rsidRPr="004438A7">
        <w:rPr>
          <w:rFonts w:ascii="Arial" w:hAnsi="Arial" w:cs="Arial"/>
          <w:sz w:val="20"/>
          <w:szCs w:val="20"/>
        </w:rPr>
        <w:t>Trabajar la eficacia y eficiencia de los procesos, a través del desarrollo de una cultura de mejora continua.</w:t>
      </w:r>
    </w:p>
    <w:p w:rsidR="00087F6C" w:rsidRPr="004438A7" w:rsidRDefault="00087F6C" w:rsidP="004438A7">
      <w:pPr>
        <w:pStyle w:val="Prrafodelista"/>
        <w:numPr>
          <w:ilvl w:val="0"/>
          <w:numId w:val="21"/>
        </w:numPr>
        <w:spacing w:line="240" w:lineRule="auto"/>
        <w:jc w:val="both"/>
        <w:rPr>
          <w:rFonts w:ascii="Arial" w:hAnsi="Arial" w:cs="Arial"/>
          <w:sz w:val="20"/>
          <w:szCs w:val="20"/>
        </w:rPr>
      </w:pPr>
      <w:r w:rsidRPr="004438A7">
        <w:rPr>
          <w:rFonts w:ascii="Arial" w:hAnsi="Arial" w:cs="Arial"/>
          <w:sz w:val="20"/>
          <w:szCs w:val="20"/>
        </w:rPr>
        <w:t>Ofrecer a los clientes productos y servicios adaptados a sus requisitos y a las exigencias legales y reglamentarias, con el fin de satisfacer sus necesidades y expectativas.</w:t>
      </w:r>
    </w:p>
    <w:p w:rsidR="00087F6C" w:rsidRPr="004438A7" w:rsidRDefault="00087F6C" w:rsidP="004438A7">
      <w:pPr>
        <w:pStyle w:val="Prrafodelista"/>
        <w:numPr>
          <w:ilvl w:val="0"/>
          <w:numId w:val="21"/>
        </w:numPr>
        <w:spacing w:line="240" w:lineRule="auto"/>
        <w:jc w:val="both"/>
        <w:rPr>
          <w:rFonts w:ascii="Arial" w:hAnsi="Arial" w:cs="Arial"/>
          <w:sz w:val="20"/>
          <w:szCs w:val="20"/>
        </w:rPr>
      </w:pPr>
      <w:r w:rsidRPr="004438A7">
        <w:rPr>
          <w:rFonts w:ascii="Arial" w:hAnsi="Arial" w:cs="Arial"/>
          <w:sz w:val="20"/>
          <w:szCs w:val="20"/>
        </w:rPr>
        <w:t>Fomentar el desarrollo de la competencia del talento humano para la mejora del funcionamiento de la organización.</w:t>
      </w:r>
    </w:p>
    <w:p w:rsidR="00C453FE" w:rsidRPr="004438A7" w:rsidRDefault="00087F6C" w:rsidP="004438A7">
      <w:pPr>
        <w:pStyle w:val="Prrafodelista"/>
        <w:numPr>
          <w:ilvl w:val="0"/>
          <w:numId w:val="21"/>
        </w:numPr>
        <w:spacing w:line="240" w:lineRule="auto"/>
        <w:jc w:val="both"/>
        <w:rPr>
          <w:rFonts w:ascii="Arial" w:hAnsi="Arial" w:cs="Arial"/>
          <w:sz w:val="20"/>
          <w:szCs w:val="20"/>
        </w:rPr>
      </w:pPr>
      <w:r w:rsidRPr="004438A7">
        <w:rPr>
          <w:rFonts w:ascii="Arial" w:hAnsi="Arial" w:cs="Arial"/>
          <w:sz w:val="20"/>
          <w:szCs w:val="20"/>
        </w:rPr>
        <w:t>Desarrollar una situación financiera que favorezca el crecimiento de la organización y de todos sus integrantes</w:t>
      </w:r>
    </w:p>
    <w:p w:rsidR="00C453FE" w:rsidRPr="004438A7" w:rsidRDefault="00C453FE" w:rsidP="004438A7">
      <w:pPr>
        <w:widowControl/>
        <w:suppressAutoHyphens w:val="0"/>
        <w:overflowPunct/>
        <w:autoSpaceDE/>
        <w:autoSpaceDN/>
        <w:adjustRightInd/>
        <w:jc w:val="both"/>
        <w:textAlignment w:val="auto"/>
        <w:rPr>
          <w:rFonts w:ascii="Arial" w:hAnsi="Arial" w:cs="Arial"/>
          <w:b/>
          <w:sz w:val="20"/>
        </w:rPr>
      </w:pPr>
      <w:r w:rsidRPr="004438A7">
        <w:rPr>
          <w:rFonts w:ascii="Arial" w:hAnsi="Arial" w:cs="Arial"/>
          <w:b/>
          <w:sz w:val="20"/>
        </w:rPr>
        <w:t xml:space="preserve">3.2.2.2 OBJETIVOS DE SEGURIDAD Y SALUD OCUPACIONAL </w:t>
      </w:r>
    </w:p>
    <w:p w:rsidR="00087F6C" w:rsidRPr="004438A7" w:rsidRDefault="00087F6C" w:rsidP="004438A7">
      <w:pPr>
        <w:widowControl/>
        <w:suppressAutoHyphens w:val="0"/>
        <w:overflowPunct/>
        <w:autoSpaceDE/>
        <w:autoSpaceDN/>
        <w:adjustRightInd/>
        <w:jc w:val="both"/>
        <w:textAlignment w:val="auto"/>
        <w:rPr>
          <w:rFonts w:ascii="Arial" w:hAnsi="Arial" w:cs="Arial"/>
          <w:b/>
          <w:sz w:val="20"/>
        </w:rPr>
      </w:pPr>
    </w:p>
    <w:p w:rsidR="00087F6C" w:rsidRPr="004438A7" w:rsidRDefault="009F07B8" w:rsidP="004438A7">
      <w:pPr>
        <w:widowControl/>
        <w:numPr>
          <w:ilvl w:val="0"/>
          <w:numId w:val="26"/>
        </w:numPr>
        <w:suppressAutoHyphens w:val="0"/>
        <w:overflowPunct/>
        <w:autoSpaceDE/>
        <w:autoSpaceDN/>
        <w:adjustRightInd/>
        <w:jc w:val="both"/>
        <w:textAlignment w:val="auto"/>
        <w:rPr>
          <w:rFonts w:ascii="Arial" w:hAnsi="Arial" w:cs="Arial"/>
          <w:sz w:val="20"/>
        </w:rPr>
      </w:pPr>
      <w:r>
        <w:rPr>
          <w:rFonts w:ascii="Arial" w:hAnsi="Arial" w:cs="Arial"/>
          <w:sz w:val="20"/>
        </w:rPr>
        <w:t>Prevenir Accidentes y E</w:t>
      </w:r>
      <w:r w:rsidR="00087F6C" w:rsidRPr="004438A7">
        <w:rPr>
          <w:rFonts w:ascii="Arial" w:hAnsi="Arial" w:cs="Arial"/>
          <w:sz w:val="20"/>
        </w:rPr>
        <w:t>nfermedades profesionale</w:t>
      </w:r>
      <w:r>
        <w:rPr>
          <w:rFonts w:ascii="Arial" w:hAnsi="Arial" w:cs="Arial"/>
          <w:sz w:val="20"/>
        </w:rPr>
        <w:t xml:space="preserve">s  </w:t>
      </w:r>
    </w:p>
    <w:p w:rsidR="00087F6C" w:rsidRPr="004438A7" w:rsidRDefault="009F07B8" w:rsidP="004438A7">
      <w:pPr>
        <w:widowControl/>
        <w:numPr>
          <w:ilvl w:val="0"/>
          <w:numId w:val="26"/>
        </w:numPr>
        <w:suppressAutoHyphens w:val="0"/>
        <w:overflowPunct/>
        <w:autoSpaceDE/>
        <w:autoSpaceDN/>
        <w:adjustRightInd/>
        <w:jc w:val="both"/>
        <w:textAlignment w:val="auto"/>
        <w:rPr>
          <w:rFonts w:ascii="Arial" w:hAnsi="Arial" w:cs="Arial"/>
          <w:sz w:val="20"/>
        </w:rPr>
      </w:pPr>
      <w:r>
        <w:rPr>
          <w:rFonts w:ascii="Arial" w:hAnsi="Arial" w:cs="Arial"/>
          <w:sz w:val="20"/>
        </w:rPr>
        <w:t>Mantener Buenas Condiciones de Salud y Seguridad en el Trabajo</w:t>
      </w:r>
    </w:p>
    <w:p w:rsidR="00087F6C" w:rsidRPr="004438A7" w:rsidRDefault="00F7626D" w:rsidP="004438A7">
      <w:pPr>
        <w:widowControl/>
        <w:numPr>
          <w:ilvl w:val="0"/>
          <w:numId w:val="26"/>
        </w:numPr>
        <w:suppressAutoHyphens w:val="0"/>
        <w:overflowPunct/>
        <w:autoSpaceDE/>
        <w:autoSpaceDN/>
        <w:adjustRightInd/>
        <w:jc w:val="both"/>
        <w:textAlignment w:val="auto"/>
        <w:rPr>
          <w:rFonts w:ascii="Arial" w:hAnsi="Arial" w:cs="Arial"/>
          <w:sz w:val="20"/>
        </w:rPr>
      </w:pPr>
      <w:r w:rsidRPr="004438A7">
        <w:rPr>
          <w:rFonts w:ascii="Arial" w:hAnsi="Arial" w:cs="Arial"/>
          <w:sz w:val="20"/>
        </w:rPr>
        <w:t xml:space="preserve">Identificar y evaluar </w:t>
      </w:r>
      <w:r w:rsidR="00087F6C" w:rsidRPr="004438A7">
        <w:rPr>
          <w:rFonts w:ascii="Arial" w:hAnsi="Arial" w:cs="Arial"/>
          <w:sz w:val="20"/>
        </w:rPr>
        <w:t xml:space="preserve">el cumplimiento de los requisitos legales y otros  que voluntariamente adopte </w:t>
      </w:r>
    </w:p>
    <w:p w:rsidR="00C453FE" w:rsidRPr="004438A7" w:rsidRDefault="00087F6C" w:rsidP="004438A7">
      <w:pPr>
        <w:widowControl/>
        <w:numPr>
          <w:ilvl w:val="0"/>
          <w:numId w:val="26"/>
        </w:numPr>
        <w:suppressAutoHyphens w:val="0"/>
        <w:overflowPunct/>
        <w:autoSpaceDE/>
        <w:autoSpaceDN/>
        <w:adjustRightInd/>
        <w:jc w:val="both"/>
        <w:textAlignment w:val="auto"/>
        <w:rPr>
          <w:rFonts w:ascii="Arial" w:hAnsi="Arial" w:cs="Arial"/>
          <w:sz w:val="20"/>
        </w:rPr>
      </w:pPr>
      <w:r w:rsidRPr="004438A7">
        <w:rPr>
          <w:rFonts w:ascii="Arial" w:hAnsi="Arial" w:cs="Arial"/>
          <w:sz w:val="20"/>
        </w:rPr>
        <w:t>Mejorar continuamente la gestión de seguridad y sal</w:t>
      </w:r>
      <w:r w:rsidR="00E031B7" w:rsidRPr="004438A7">
        <w:rPr>
          <w:rFonts w:ascii="Arial" w:hAnsi="Arial" w:cs="Arial"/>
          <w:sz w:val="20"/>
        </w:rPr>
        <w:t>ud ocupacional</w:t>
      </w:r>
    </w:p>
    <w:p w:rsidR="00234D9C" w:rsidRPr="004438A7" w:rsidRDefault="00234D9C" w:rsidP="004438A7">
      <w:pPr>
        <w:widowControl/>
        <w:suppressAutoHyphens w:val="0"/>
        <w:overflowPunct/>
        <w:autoSpaceDE/>
        <w:autoSpaceDN/>
        <w:adjustRightInd/>
        <w:jc w:val="both"/>
        <w:textAlignment w:val="auto"/>
        <w:rPr>
          <w:rFonts w:ascii="Arial" w:hAnsi="Arial" w:cs="Arial"/>
          <w:b/>
          <w:sz w:val="20"/>
        </w:rPr>
      </w:pPr>
    </w:p>
    <w:p w:rsidR="00CF5A50" w:rsidRDefault="00C453FE" w:rsidP="004438A7">
      <w:pPr>
        <w:widowControl/>
        <w:suppressAutoHyphens w:val="0"/>
        <w:overflowPunct/>
        <w:autoSpaceDE/>
        <w:autoSpaceDN/>
        <w:adjustRightInd/>
        <w:jc w:val="both"/>
        <w:textAlignment w:val="auto"/>
        <w:rPr>
          <w:rFonts w:ascii="Arial" w:hAnsi="Arial" w:cs="Arial"/>
          <w:b/>
          <w:sz w:val="20"/>
        </w:rPr>
      </w:pPr>
      <w:r w:rsidRPr="004438A7">
        <w:rPr>
          <w:rFonts w:ascii="Arial" w:hAnsi="Arial" w:cs="Arial"/>
          <w:b/>
          <w:sz w:val="20"/>
        </w:rPr>
        <w:lastRenderedPageBreak/>
        <w:t>3.2.3 RESPONSABLES</w:t>
      </w:r>
      <w:r w:rsidR="0028290F" w:rsidRPr="004438A7">
        <w:rPr>
          <w:rFonts w:ascii="Arial" w:hAnsi="Arial" w:cs="Arial"/>
          <w:b/>
          <w:sz w:val="20"/>
        </w:rPr>
        <w:t xml:space="preserve"> </w:t>
      </w:r>
      <w:r w:rsidR="00EF5023">
        <w:rPr>
          <w:rFonts w:ascii="Arial" w:hAnsi="Arial" w:cs="Arial"/>
          <w:b/>
          <w:sz w:val="20"/>
        </w:rPr>
        <w:t xml:space="preserve">Y FUNCIONES </w:t>
      </w:r>
      <w:r w:rsidR="0028290F" w:rsidRPr="004438A7">
        <w:rPr>
          <w:rFonts w:ascii="Arial" w:hAnsi="Arial" w:cs="Arial"/>
          <w:b/>
          <w:sz w:val="20"/>
        </w:rPr>
        <w:t>S&amp;SO</w:t>
      </w:r>
    </w:p>
    <w:p w:rsidR="004F53DA" w:rsidRDefault="004F53DA" w:rsidP="004438A7">
      <w:pPr>
        <w:widowControl/>
        <w:suppressAutoHyphens w:val="0"/>
        <w:overflowPunct/>
        <w:autoSpaceDE/>
        <w:autoSpaceDN/>
        <w:adjustRightInd/>
        <w:jc w:val="both"/>
        <w:textAlignment w:val="auto"/>
        <w:rPr>
          <w:rFonts w:ascii="Arial" w:hAnsi="Arial" w:cs="Arial"/>
          <w:b/>
          <w:sz w:val="20"/>
        </w:rPr>
      </w:pPr>
    </w:p>
    <w:p w:rsidR="004F53DA" w:rsidRPr="004F53DA" w:rsidRDefault="004F53DA" w:rsidP="004F53DA">
      <w:pPr>
        <w:pStyle w:val="Prrafodelista"/>
        <w:numPr>
          <w:ilvl w:val="0"/>
          <w:numId w:val="29"/>
        </w:numPr>
        <w:jc w:val="both"/>
        <w:rPr>
          <w:rFonts w:ascii="Arial" w:hAnsi="Arial" w:cs="Arial"/>
          <w:b/>
          <w:sz w:val="20"/>
          <w:szCs w:val="20"/>
        </w:rPr>
      </w:pPr>
      <w:r>
        <w:rPr>
          <w:rFonts w:ascii="Arial" w:hAnsi="Arial" w:cs="Arial"/>
          <w:b/>
          <w:sz w:val="20"/>
        </w:rPr>
        <w:t>RESPONSABLES</w:t>
      </w:r>
    </w:p>
    <w:p w:rsidR="00C453FE" w:rsidRPr="004438A7" w:rsidRDefault="00C453FE" w:rsidP="004438A7">
      <w:pPr>
        <w:widowControl/>
        <w:suppressAutoHyphens w:val="0"/>
        <w:overflowPunct/>
        <w:autoSpaceDE/>
        <w:autoSpaceDN/>
        <w:adjustRightInd/>
        <w:jc w:val="both"/>
        <w:textAlignment w:val="auto"/>
        <w:rPr>
          <w:rFonts w:ascii="Arial" w:hAnsi="Arial" w:cs="Arial"/>
          <w:b/>
          <w:sz w:val="20"/>
        </w:rPr>
      </w:pPr>
      <w:r w:rsidRPr="004438A7">
        <w:rPr>
          <w:rFonts w:ascii="Arial" w:hAnsi="Arial" w:cs="Arial"/>
          <w:b/>
          <w:sz w:val="20"/>
        </w:rPr>
        <w:t xml:space="preserve"> </w:t>
      </w:r>
    </w:p>
    <w:tbl>
      <w:tblPr>
        <w:tblW w:w="4836" w:type="pct"/>
        <w:tblCellMar>
          <w:left w:w="70" w:type="dxa"/>
          <w:right w:w="70" w:type="dxa"/>
        </w:tblCellMar>
        <w:tblLook w:val="04A0"/>
      </w:tblPr>
      <w:tblGrid>
        <w:gridCol w:w="940"/>
        <w:gridCol w:w="3315"/>
        <w:gridCol w:w="383"/>
        <w:gridCol w:w="383"/>
        <w:gridCol w:w="383"/>
        <w:gridCol w:w="383"/>
        <w:gridCol w:w="383"/>
        <w:gridCol w:w="383"/>
        <w:gridCol w:w="383"/>
        <w:gridCol w:w="383"/>
        <w:gridCol w:w="383"/>
        <w:gridCol w:w="383"/>
        <w:gridCol w:w="383"/>
        <w:gridCol w:w="383"/>
        <w:gridCol w:w="383"/>
      </w:tblGrid>
      <w:tr w:rsidR="00234D9C" w:rsidRPr="004438A7" w:rsidTr="00234D9C">
        <w:trPr>
          <w:trHeight w:val="2968"/>
        </w:trPr>
        <w:tc>
          <w:tcPr>
            <w:tcW w:w="477" w:type="pct"/>
            <w:tcBorders>
              <w:top w:val="single" w:sz="4" w:space="0" w:color="auto"/>
              <w:left w:val="single" w:sz="4" w:space="0" w:color="auto"/>
              <w:bottom w:val="single" w:sz="4" w:space="0" w:color="auto"/>
              <w:right w:val="single" w:sz="4" w:space="0" w:color="auto"/>
            </w:tcBorders>
            <w:shd w:val="clear" w:color="000000" w:fill="C0C0C0"/>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b/>
                <w:bCs/>
                <w:sz w:val="20"/>
                <w:lang w:val="es-ES"/>
              </w:rPr>
            </w:pPr>
            <w:r w:rsidRPr="004438A7">
              <w:rPr>
                <w:rFonts w:ascii="Arial" w:hAnsi="Arial" w:cs="Arial"/>
                <w:b/>
                <w:bCs/>
                <w:sz w:val="20"/>
                <w:lang w:val="es-ES"/>
              </w:rPr>
              <w:t>Capítulo</w:t>
            </w:r>
          </w:p>
        </w:tc>
        <w:tc>
          <w:tcPr>
            <w:tcW w:w="2242" w:type="pct"/>
            <w:tcBorders>
              <w:top w:val="single" w:sz="4" w:space="0" w:color="auto"/>
              <w:left w:val="nil"/>
              <w:bottom w:val="single" w:sz="4" w:space="0" w:color="auto"/>
              <w:right w:val="single" w:sz="4" w:space="0" w:color="auto"/>
            </w:tcBorders>
            <w:shd w:val="clear" w:color="000000" w:fill="C0C0C0"/>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b/>
                <w:bCs/>
                <w:sz w:val="20"/>
                <w:lang w:val="es-ES"/>
              </w:rPr>
            </w:pPr>
            <w:r w:rsidRPr="004438A7">
              <w:rPr>
                <w:rFonts w:ascii="Arial" w:hAnsi="Arial" w:cs="Arial"/>
                <w:b/>
                <w:bCs/>
                <w:sz w:val="20"/>
                <w:lang w:val="es-ES"/>
              </w:rPr>
              <w:t>REQUISITO DE LAS NORMAS OHSAS 18001</w:t>
            </w:r>
          </w:p>
        </w:tc>
        <w:tc>
          <w:tcPr>
            <w:tcW w:w="175" w:type="pct"/>
            <w:tcBorders>
              <w:top w:val="single" w:sz="4" w:space="0" w:color="auto"/>
              <w:left w:val="nil"/>
              <w:bottom w:val="single" w:sz="4" w:space="0" w:color="auto"/>
              <w:right w:val="single" w:sz="4" w:space="0" w:color="auto"/>
            </w:tcBorders>
            <w:shd w:val="clear" w:color="000000" w:fill="C0C0C0"/>
            <w:textDirection w:val="btLr"/>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b/>
                <w:bCs/>
                <w:sz w:val="20"/>
                <w:lang w:val="es-ES"/>
              </w:rPr>
            </w:pPr>
            <w:r w:rsidRPr="004438A7">
              <w:rPr>
                <w:rFonts w:ascii="Arial" w:hAnsi="Arial" w:cs="Arial"/>
                <w:b/>
                <w:bCs/>
                <w:sz w:val="20"/>
                <w:lang w:val="es-ES"/>
              </w:rPr>
              <w:t>Gerente General</w:t>
            </w:r>
          </w:p>
        </w:tc>
        <w:tc>
          <w:tcPr>
            <w:tcW w:w="175" w:type="pct"/>
            <w:tcBorders>
              <w:top w:val="single" w:sz="4" w:space="0" w:color="auto"/>
              <w:left w:val="nil"/>
              <w:bottom w:val="single" w:sz="4" w:space="0" w:color="auto"/>
              <w:right w:val="single" w:sz="4" w:space="0" w:color="auto"/>
            </w:tcBorders>
            <w:shd w:val="clear" w:color="000000" w:fill="C0C0C0"/>
            <w:textDirection w:val="btLr"/>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b/>
                <w:bCs/>
                <w:sz w:val="20"/>
                <w:lang w:val="es-ES"/>
              </w:rPr>
            </w:pPr>
            <w:r w:rsidRPr="004438A7">
              <w:rPr>
                <w:rFonts w:ascii="Arial" w:hAnsi="Arial" w:cs="Arial"/>
                <w:b/>
                <w:bCs/>
                <w:sz w:val="20"/>
                <w:lang w:val="es-ES"/>
              </w:rPr>
              <w:t>Gerente Técnico</w:t>
            </w:r>
          </w:p>
        </w:tc>
        <w:tc>
          <w:tcPr>
            <w:tcW w:w="175" w:type="pct"/>
            <w:tcBorders>
              <w:top w:val="single" w:sz="4" w:space="0" w:color="auto"/>
              <w:left w:val="nil"/>
              <w:bottom w:val="single" w:sz="4" w:space="0" w:color="auto"/>
              <w:right w:val="single" w:sz="4" w:space="0" w:color="auto"/>
            </w:tcBorders>
            <w:shd w:val="clear" w:color="000000" w:fill="C0C0C0"/>
            <w:textDirection w:val="btLr"/>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b/>
                <w:bCs/>
                <w:sz w:val="20"/>
                <w:lang w:val="es-ES"/>
              </w:rPr>
            </w:pPr>
            <w:r w:rsidRPr="004438A7">
              <w:rPr>
                <w:rFonts w:ascii="Arial" w:hAnsi="Arial" w:cs="Arial"/>
                <w:b/>
                <w:bCs/>
                <w:sz w:val="20"/>
                <w:lang w:val="es-ES"/>
              </w:rPr>
              <w:t>Gerente Administrativa</w:t>
            </w:r>
          </w:p>
        </w:tc>
        <w:tc>
          <w:tcPr>
            <w:tcW w:w="175" w:type="pct"/>
            <w:tcBorders>
              <w:top w:val="single" w:sz="4" w:space="0" w:color="auto"/>
              <w:left w:val="nil"/>
              <w:bottom w:val="single" w:sz="4" w:space="0" w:color="auto"/>
              <w:right w:val="single" w:sz="4" w:space="0" w:color="auto"/>
            </w:tcBorders>
            <w:shd w:val="clear" w:color="000000" w:fill="C0C0C0"/>
            <w:textDirection w:val="btLr"/>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b/>
                <w:bCs/>
                <w:sz w:val="20"/>
                <w:lang w:val="es-ES"/>
              </w:rPr>
            </w:pPr>
            <w:r w:rsidRPr="004438A7">
              <w:rPr>
                <w:rFonts w:ascii="Arial" w:hAnsi="Arial" w:cs="Arial"/>
                <w:b/>
                <w:bCs/>
                <w:sz w:val="20"/>
                <w:lang w:val="es-ES"/>
              </w:rPr>
              <w:t>Jefe de Bodega</w:t>
            </w:r>
          </w:p>
        </w:tc>
        <w:tc>
          <w:tcPr>
            <w:tcW w:w="175" w:type="pct"/>
            <w:tcBorders>
              <w:top w:val="single" w:sz="4" w:space="0" w:color="auto"/>
              <w:left w:val="nil"/>
              <w:bottom w:val="single" w:sz="4" w:space="0" w:color="auto"/>
              <w:right w:val="single" w:sz="4" w:space="0" w:color="auto"/>
            </w:tcBorders>
            <w:shd w:val="clear" w:color="000000" w:fill="C0C0C0"/>
            <w:noWrap/>
            <w:textDirection w:val="btLr"/>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b/>
                <w:bCs/>
                <w:sz w:val="20"/>
                <w:lang w:val="es-ES"/>
              </w:rPr>
            </w:pPr>
            <w:r w:rsidRPr="004438A7">
              <w:rPr>
                <w:rFonts w:ascii="Arial" w:hAnsi="Arial" w:cs="Arial"/>
                <w:b/>
                <w:bCs/>
                <w:sz w:val="20"/>
                <w:lang w:val="es-ES"/>
              </w:rPr>
              <w:t xml:space="preserve">Jefe de Recursos Humanos </w:t>
            </w:r>
          </w:p>
        </w:tc>
        <w:tc>
          <w:tcPr>
            <w:tcW w:w="175" w:type="pct"/>
            <w:tcBorders>
              <w:top w:val="single" w:sz="4" w:space="0" w:color="auto"/>
              <w:left w:val="nil"/>
              <w:bottom w:val="single" w:sz="4" w:space="0" w:color="auto"/>
              <w:right w:val="single" w:sz="4" w:space="0" w:color="auto"/>
            </w:tcBorders>
            <w:shd w:val="clear" w:color="000000" w:fill="C0C0C0"/>
            <w:textDirection w:val="btLr"/>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b/>
                <w:bCs/>
                <w:sz w:val="20"/>
                <w:lang w:val="es-ES"/>
              </w:rPr>
            </w:pPr>
            <w:r w:rsidRPr="004438A7">
              <w:rPr>
                <w:rFonts w:ascii="Arial" w:hAnsi="Arial" w:cs="Arial"/>
                <w:b/>
                <w:bCs/>
                <w:sz w:val="20"/>
                <w:lang w:val="es-ES"/>
              </w:rPr>
              <w:t>Coordinador HSQ</w:t>
            </w:r>
          </w:p>
        </w:tc>
        <w:tc>
          <w:tcPr>
            <w:tcW w:w="175" w:type="pct"/>
            <w:tcBorders>
              <w:top w:val="single" w:sz="4" w:space="0" w:color="auto"/>
              <w:left w:val="nil"/>
              <w:bottom w:val="single" w:sz="4" w:space="0" w:color="auto"/>
              <w:right w:val="single" w:sz="4" w:space="0" w:color="auto"/>
            </w:tcBorders>
            <w:shd w:val="clear" w:color="000000" w:fill="C0C0C0"/>
            <w:textDirection w:val="btLr"/>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b/>
                <w:bCs/>
                <w:sz w:val="20"/>
                <w:lang w:val="es-ES"/>
              </w:rPr>
            </w:pPr>
            <w:r w:rsidRPr="004438A7">
              <w:rPr>
                <w:rFonts w:ascii="Arial" w:hAnsi="Arial" w:cs="Arial"/>
                <w:b/>
                <w:bCs/>
                <w:sz w:val="20"/>
                <w:lang w:val="es-ES"/>
              </w:rPr>
              <w:t>Supervisor entrada mercancía</w:t>
            </w:r>
          </w:p>
        </w:tc>
        <w:tc>
          <w:tcPr>
            <w:tcW w:w="175" w:type="pct"/>
            <w:tcBorders>
              <w:top w:val="single" w:sz="4" w:space="0" w:color="auto"/>
              <w:left w:val="nil"/>
              <w:bottom w:val="single" w:sz="4" w:space="0" w:color="auto"/>
              <w:right w:val="single" w:sz="4" w:space="0" w:color="auto"/>
            </w:tcBorders>
            <w:shd w:val="clear" w:color="000000" w:fill="C0C0C0"/>
            <w:textDirection w:val="btLr"/>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b/>
                <w:bCs/>
                <w:sz w:val="20"/>
                <w:lang w:val="es-ES"/>
              </w:rPr>
            </w:pPr>
            <w:r w:rsidRPr="004438A7">
              <w:rPr>
                <w:rFonts w:ascii="Arial" w:hAnsi="Arial" w:cs="Arial"/>
                <w:b/>
                <w:bCs/>
                <w:sz w:val="20"/>
                <w:lang w:val="es-ES"/>
              </w:rPr>
              <w:t xml:space="preserve">Despachadores </w:t>
            </w:r>
          </w:p>
        </w:tc>
        <w:tc>
          <w:tcPr>
            <w:tcW w:w="175" w:type="pct"/>
            <w:tcBorders>
              <w:top w:val="single" w:sz="4" w:space="0" w:color="auto"/>
              <w:left w:val="nil"/>
              <w:bottom w:val="single" w:sz="4" w:space="0" w:color="auto"/>
              <w:right w:val="single" w:sz="4" w:space="0" w:color="auto"/>
            </w:tcBorders>
            <w:shd w:val="clear" w:color="000000" w:fill="C0C0C0"/>
            <w:textDirection w:val="btLr"/>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b/>
                <w:bCs/>
                <w:sz w:val="20"/>
                <w:lang w:val="es-ES"/>
              </w:rPr>
            </w:pPr>
            <w:r w:rsidRPr="004438A7">
              <w:rPr>
                <w:rFonts w:ascii="Arial" w:hAnsi="Arial" w:cs="Arial"/>
                <w:b/>
                <w:bCs/>
                <w:sz w:val="20"/>
                <w:lang w:val="es-ES"/>
              </w:rPr>
              <w:t xml:space="preserve">Asesores Comerciales </w:t>
            </w:r>
          </w:p>
        </w:tc>
        <w:tc>
          <w:tcPr>
            <w:tcW w:w="175" w:type="pct"/>
            <w:tcBorders>
              <w:top w:val="single" w:sz="4" w:space="0" w:color="auto"/>
              <w:left w:val="nil"/>
              <w:bottom w:val="single" w:sz="4" w:space="0" w:color="auto"/>
              <w:right w:val="single" w:sz="4" w:space="0" w:color="auto"/>
            </w:tcBorders>
            <w:shd w:val="clear" w:color="000000" w:fill="C0C0C0"/>
            <w:textDirection w:val="btLr"/>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b/>
                <w:bCs/>
                <w:sz w:val="20"/>
                <w:lang w:val="es-ES"/>
              </w:rPr>
            </w:pPr>
            <w:r w:rsidRPr="004438A7">
              <w:rPr>
                <w:rFonts w:ascii="Arial" w:hAnsi="Arial" w:cs="Arial"/>
                <w:b/>
                <w:bCs/>
                <w:sz w:val="20"/>
                <w:lang w:val="es-ES"/>
              </w:rPr>
              <w:t>Auxiliares de Bodega</w:t>
            </w:r>
          </w:p>
        </w:tc>
        <w:tc>
          <w:tcPr>
            <w:tcW w:w="175" w:type="pct"/>
            <w:tcBorders>
              <w:top w:val="single" w:sz="4" w:space="0" w:color="auto"/>
              <w:left w:val="nil"/>
              <w:bottom w:val="single" w:sz="4" w:space="0" w:color="auto"/>
              <w:right w:val="single" w:sz="4" w:space="0" w:color="auto"/>
            </w:tcBorders>
            <w:shd w:val="clear" w:color="000000" w:fill="C0C0C0"/>
            <w:textDirection w:val="btLr"/>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b/>
                <w:bCs/>
                <w:sz w:val="20"/>
                <w:lang w:val="es-ES"/>
              </w:rPr>
            </w:pPr>
            <w:r w:rsidRPr="004438A7">
              <w:rPr>
                <w:rFonts w:ascii="Arial" w:hAnsi="Arial" w:cs="Arial"/>
                <w:b/>
                <w:bCs/>
                <w:sz w:val="20"/>
                <w:lang w:val="es-ES"/>
              </w:rPr>
              <w:t xml:space="preserve">Conductores, Auxiliares camioneta y mensajeros </w:t>
            </w:r>
          </w:p>
        </w:tc>
        <w:tc>
          <w:tcPr>
            <w:tcW w:w="175" w:type="pct"/>
            <w:tcBorders>
              <w:top w:val="single" w:sz="4" w:space="0" w:color="auto"/>
              <w:left w:val="nil"/>
              <w:bottom w:val="single" w:sz="4" w:space="0" w:color="auto"/>
              <w:right w:val="single" w:sz="4" w:space="0" w:color="auto"/>
            </w:tcBorders>
            <w:shd w:val="clear" w:color="000000" w:fill="C0C0C0"/>
            <w:textDirection w:val="btLr"/>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b/>
                <w:bCs/>
                <w:sz w:val="20"/>
                <w:lang w:val="es-ES"/>
              </w:rPr>
            </w:pPr>
            <w:r w:rsidRPr="004438A7">
              <w:rPr>
                <w:rFonts w:ascii="Arial" w:hAnsi="Arial" w:cs="Arial"/>
                <w:b/>
                <w:bCs/>
                <w:sz w:val="20"/>
                <w:lang w:val="es-ES"/>
              </w:rPr>
              <w:t xml:space="preserve">Personal Apoyo  y otros Cargos varios </w:t>
            </w:r>
          </w:p>
        </w:tc>
        <w:tc>
          <w:tcPr>
            <w:tcW w:w="175" w:type="pct"/>
            <w:tcBorders>
              <w:top w:val="single" w:sz="4" w:space="0" w:color="auto"/>
              <w:left w:val="nil"/>
              <w:bottom w:val="single" w:sz="4" w:space="0" w:color="auto"/>
              <w:right w:val="single" w:sz="4" w:space="0" w:color="auto"/>
            </w:tcBorders>
            <w:shd w:val="clear" w:color="000000" w:fill="C0C0C0"/>
            <w:textDirection w:val="btLr"/>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b/>
                <w:bCs/>
                <w:sz w:val="20"/>
                <w:lang w:val="es-ES"/>
              </w:rPr>
            </w:pPr>
            <w:r w:rsidRPr="004438A7">
              <w:rPr>
                <w:rFonts w:ascii="Arial" w:hAnsi="Arial" w:cs="Arial"/>
                <w:b/>
                <w:bCs/>
                <w:sz w:val="20"/>
                <w:lang w:val="es-ES"/>
              </w:rPr>
              <w:t>COPASO</w:t>
            </w:r>
          </w:p>
        </w:tc>
      </w:tr>
      <w:tr w:rsidR="00234D9C" w:rsidRPr="004438A7" w:rsidTr="00234D9C">
        <w:trPr>
          <w:trHeight w:val="429"/>
        </w:trPr>
        <w:tc>
          <w:tcPr>
            <w:tcW w:w="477" w:type="pct"/>
            <w:tcBorders>
              <w:top w:val="nil"/>
              <w:left w:val="single" w:sz="4" w:space="0" w:color="auto"/>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4.2</w:t>
            </w:r>
          </w:p>
        </w:tc>
        <w:tc>
          <w:tcPr>
            <w:tcW w:w="2242"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Politica de S&amp;SO</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r>
      <w:tr w:rsidR="00234D9C" w:rsidRPr="004438A7" w:rsidTr="00234D9C">
        <w:trPr>
          <w:trHeight w:val="429"/>
        </w:trPr>
        <w:tc>
          <w:tcPr>
            <w:tcW w:w="477" w:type="pct"/>
            <w:tcBorders>
              <w:top w:val="nil"/>
              <w:left w:val="single" w:sz="4" w:space="0" w:color="auto"/>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 xml:space="preserve">4.3.1 </w:t>
            </w:r>
          </w:p>
        </w:tc>
        <w:tc>
          <w:tcPr>
            <w:tcW w:w="2242"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Identificación de Peligros y Evaluación de Riesgo de S&amp;SO</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r>
      <w:tr w:rsidR="00234D9C" w:rsidRPr="004438A7" w:rsidTr="00234D9C">
        <w:trPr>
          <w:trHeight w:val="429"/>
        </w:trPr>
        <w:tc>
          <w:tcPr>
            <w:tcW w:w="477" w:type="pct"/>
            <w:tcBorders>
              <w:top w:val="nil"/>
              <w:left w:val="single" w:sz="4" w:space="0" w:color="auto"/>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 xml:space="preserve">4.3.2 </w:t>
            </w:r>
          </w:p>
        </w:tc>
        <w:tc>
          <w:tcPr>
            <w:tcW w:w="2242"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Requisitos legales y otros</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r>
      <w:tr w:rsidR="00234D9C" w:rsidRPr="004438A7" w:rsidTr="00234D9C">
        <w:trPr>
          <w:trHeight w:val="429"/>
        </w:trPr>
        <w:tc>
          <w:tcPr>
            <w:tcW w:w="477" w:type="pct"/>
            <w:tcBorders>
              <w:top w:val="nil"/>
              <w:left w:val="single" w:sz="4" w:space="0" w:color="auto"/>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 xml:space="preserve">4.3.3 </w:t>
            </w:r>
            <w:r w:rsidRPr="004438A7">
              <w:rPr>
                <w:rFonts w:ascii="Arial" w:hAnsi="Arial" w:cs="Arial"/>
                <w:sz w:val="20"/>
                <w:lang w:val="es-ES"/>
              </w:rPr>
              <w:br/>
              <w:t>4.3.4</w:t>
            </w:r>
          </w:p>
        </w:tc>
        <w:tc>
          <w:tcPr>
            <w:tcW w:w="2242"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Objetivos, metas y Programas de Gestión de S&amp;SO</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r>
      <w:tr w:rsidR="00234D9C" w:rsidRPr="004438A7" w:rsidTr="00234D9C">
        <w:trPr>
          <w:trHeight w:val="429"/>
        </w:trPr>
        <w:tc>
          <w:tcPr>
            <w:tcW w:w="477" w:type="pct"/>
            <w:tcBorders>
              <w:top w:val="nil"/>
              <w:left w:val="single" w:sz="4" w:space="0" w:color="auto"/>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 xml:space="preserve"> 4.4.1</w:t>
            </w:r>
          </w:p>
        </w:tc>
        <w:tc>
          <w:tcPr>
            <w:tcW w:w="2242"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Recursos, Funciones, Responsabilidad y Autoridad</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r>
      <w:tr w:rsidR="00234D9C" w:rsidRPr="004438A7" w:rsidTr="00234D9C">
        <w:trPr>
          <w:trHeight w:val="429"/>
        </w:trPr>
        <w:tc>
          <w:tcPr>
            <w:tcW w:w="477" w:type="pct"/>
            <w:tcBorders>
              <w:top w:val="nil"/>
              <w:left w:val="single" w:sz="4" w:space="0" w:color="auto"/>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4.4.2</w:t>
            </w:r>
          </w:p>
        </w:tc>
        <w:tc>
          <w:tcPr>
            <w:tcW w:w="2242"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Entrenamiento, Toma de Conciencia y Competencias</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r>
      <w:tr w:rsidR="00234D9C" w:rsidRPr="004438A7" w:rsidTr="00234D9C">
        <w:trPr>
          <w:trHeight w:val="429"/>
        </w:trPr>
        <w:tc>
          <w:tcPr>
            <w:tcW w:w="477" w:type="pct"/>
            <w:tcBorders>
              <w:top w:val="nil"/>
              <w:left w:val="single" w:sz="4" w:space="0" w:color="auto"/>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4.4.3</w:t>
            </w:r>
          </w:p>
        </w:tc>
        <w:tc>
          <w:tcPr>
            <w:tcW w:w="2242"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Consulta y Comunicaciones en S&amp;SO</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r>
      <w:tr w:rsidR="00234D9C" w:rsidRPr="004438A7" w:rsidTr="00234D9C">
        <w:trPr>
          <w:trHeight w:val="655"/>
        </w:trPr>
        <w:tc>
          <w:tcPr>
            <w:tcW w:w="477" w:type="pct"/>
            <w:tcBorders>
              <w:top w:val="nil"/>
              <w:left w:val="single" w:sz="4" w:space="0" w:color="auto"/>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4.4.4, 4.4.5</w:t>
            </w:r>
            <w:r w:rsidRPr="004438A7">
              <w:rPr>
                <w:rFonts w:ascii="Arial" w:hAnsi="Arial" w:cs="Arial"/>
                <w:sz w:val="20"/>
                <w:lang w:val="es-ES"/>
              </w:rPr>
              <w:br/>
              <w:t>4.5.3</w:t>
            </w:r>
          </w:p>
        </w:tc>
        <w:tc>
          <w:tcPr>
            <w:tcW w:w="2242"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Documentos, Control de Documentos y Registros</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r>
      <w:tr w:rsidR="00234D9C" w:rsidRPr="004438A7" w:rsidTr="00234D9C">
        <w:trPr>
          <w:trHeight w:val="429"/>
        </w:trPr>
        <w:tc>
          <w:tcPr>
            <w:tcW w:w="477" w:type="pct"/>
            <w:tcBorders>
              <w:top w:val="nil"/>
              <w:left w:val="single" w:sz="4" w:space="0" w:color="auto"/>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4.4.6</w:t>
            </w:r>
          </w:p>
        </w:tc>
        <w:tc>
          <w:tcPr>
            <w:tcW w:w="2242"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Control Operacional</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 </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 </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r>
      <w:tr w:rsidR="00234D9C" w:rsidRPr="004438A7" w:rsidTr="00234D9C">
        <w:trPr>
          <w:trHeight w:val="429"/>
        </w:trPr>
        <w:tc>
          <w:tcPr>
            <w:tcW w:w="477" w:type="pct"/>
            <w:tcBorders>
              <w:top w:val="nil"/>
              <w:left w:val="single" w:sz="4" w:space="0" w:color="auto"/>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4.4.7</w:t>
            </w:r>
          </w:p>
        </w:tc>
        <w:tc>
          <w:tcPr>
            <w:tcW w:w="2242"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Preparación y respuesta  frente a emergencias</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r>
      <w:tr w:rsidR="00234D9C" w:rsidRPr="004438A7" w:rsidTr="00234D9C">
        <w:trPr>
          <w:trHeight w:val="429"/>
        </w:trPr>
        <w:tc>
          <w:tcPr>
            <w:tcW w:w="477" w:type="pct"/>
            <w:tcBorders>
              <w:top w:val="nil"/>
              <w:left w:val="single" w:sz="4" w:space="0" w:color="auto"/>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4.5.1</w:t>
            </w:r>
          </w:p>
        </w:tc>
        <w:tc>
          <w:tcPr>
            <w:tcW w:w="2242"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Medición y Seguimiento</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r>
      <w:tr w:rsidR="00234D9C" w:rsidRPr="004438A7" w:rsidTr="00234D9C">
        <w:trPr>
          <w:trHeight w:val="429"/>
        </w:trPr>
        <w:tc>
          <w:tcPr>
            <w:tcW w:w="477" w:type="pct"/>
            <w:tcBorders>
              <w:top w:val="nil"/>
              <w:left w:val="single" w:sz="4" w:space="0" w:color="auto"/>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4.5.2</w:t>
            </w:r>
          </w:p>
        </w:tc>
        <w:tc>
          <w:tcPr>
            <w:tcW w:w="2242"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No Conformidad, Acciones Correctivas y Preventivas</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r>
      <w:tr w:rsidR="00234D9C" w:rsidRPr="004438A7" w:rsidTr="00234D9C">
        <w:trPr>
          <w:trHeight w:val="429"/>
        </w:trPr>
        <w:tc>
          <w:tcPr>
            <w:tcW w:w="477" w:type="pct"/>
            <w:tcBorders>
              <w:top w:val="nil"/>
              <w:left w:val="single" w:sz="4" w:space="0" w:color="auto"/>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4.5.2</w:t>
            </w:r>
          </w:p>
        </w:tc>
        <w:tc>
          <w:tcPr>
            <w:tcW w:w="2242"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Investigación de Accidentes e Incidentes</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r>
      <w:tr w:rsidR="00234D9C" w:rsidRPr="004438A7" w:rsidTr="00234D9C">
        <w:trPr>
          <w:trHeight w:val="429"/>
        </w:trPr>
        <w:tc>
          <w:tcPr>
            <w:tcW w:w="477" w:type="pct"/>
            <w:tcBorders>
              <w:top w:val="nil"/>
              <w:left w:val="single" w:sz="4" w:space="0" w:color="auto"/>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4.5.4</w:t>
            </w:r>
          </w:p>
        </w:tc>
        <w:tc>
          <w:tcPr>
            <w:tcW w:w="2242"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Auditoria interna</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r>
      <w:tr w:rsidR="00234D9C" w:rsidRPr="004438A7" w:rsidTr="00234D9C">
        <w:trPr>
          <w:trHeight w:val="429"/>
        </w:trPr>
        <w:tc>
          <w:tcPr>
            <w:tcW w:w="477" w:type="pct"/>
            <w:tcBorders>
              <w:top w:val="nil"/>
              <w:left w:val="single" w:sz="4" w:space="0" w:color="auto"/>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4.6</w:t>
            </w:r>
          </w:p>
        </w:tc>
        <w:tc>
          <w:tcPr>
            <w:tcW w:w="2242"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Revisión por la Dirección</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R</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c>
          <w:tcPr>
            <w:tcW w:w="175" w:type="pct"/>
            <w:tcBorders>
              <w:top w:val="nil"/>
              <w:left w:val="nil"/>
              <w:bottom w:val="single" w:sz="4" w:space="0" w:color="auto"/>
              <w:right w:val="single" w:sz="4" w:space="0" w:color="auto"/>
            </w:tcBorders>
            <w:shd w:val="clear" w:color="auto" w:fill="auto"/>
            <w:vAlign w:val="center"/>
            <w:hideMark/>
          </w:tcPr>
          <w:p w:rsidR="00234D9C" w:rsidRPr="004438A7" w:rsidRDefault="00234D9C" w:rsidP="004438A7">
            <w:pPr>
              <w:widowControl/>
              <w:suppressAutoHyphens w:val="0"/>
              <w:overflowPunct/>
              <w:autoSpaceDE/>
              <w:autoSpaceDN/>
              <w:adjustRightInd/>
              <w:jc w:val="both"/>
              <w:textAlignment w:val="auto"/>
              <w:rPr>
                <w:rFonts w:ascii="Arial" w:hAnsi="Arial" w:cs="Arial"/>
                <w:sz w:val="20"/>
                <w:lang w:val="es-ES"/>
              </w:rPr>
            </w:pPr>
            <w:r w:rsidRPr="004438A7">
              <w:rPr>
                <w:rFonts w:ascii="Arial" w:hAnsi="Arial" w:cs="Arial"/>
                <w:sz w:val="20"/>
                <w:lang w:val="es-ES"/>
              </w:rPr>
              <w:t>C</w:t>
            </w:r>
          </w:p>
        </w:tc>
      </w:tr>
    </w:tbl>
    <w:p w:rsidR="00065534" w:rsidRPr="004438A7" w:rsidRDefault="00065534" w:rsidP="004438A7">
      <w:pPr>
        <w:ind w:left="720"/>
        <w:jc w:val="both"/>
        <w:rPr>
          <w:rFonts w:ascii="Arial" w:hAnsi="Arial" w:cs="Arial"/>
          <w:b/>
          <w:sz w:val="20"/>
        </w:rPr>
      </w:pPr>
    </w:p>
    <w:p w:rsidR="00FB0B95" w:rsidRPr="004438A7" w:rsidRDefault="00FB0B95" w:rsidP="004438A7">
      <w:pPr>
        <w:ind w:left="720"/>
        <w:jc w:val="both"/>
        <w:rPr>
          <w:rFonts w:ascii="Arial" w:hAnsi="Arial" w:cs="Arial"/>
          <w:b/>
          <w:i/>
          <w:sz w:val="20"/>
          <w:lang w:val="es-CO"/>
        </w:rPr>
      </w:pPr>
    </w:p>
    <w:p w:rsidR="00065534" w:rsidRPr="004438A7" w:rsidRDefault="008D733C" w:rsidP="004438A7">
      <w:pPr>
        <w:jc w:val="both"/>
        <w:rPr>
          <w:rFonts w:ascii="Arial" w:hAnsi="Arial" w:cs="Arial"/>
          <w:b/>
          <w:i/>
          <w:sz w:val="20"/>
          <w:lang w:val="es-CO"/>
        </w:rPr>
      </w:pPr>
      <w:r w:rsidRPr="004438A7">
        <w:rPr>
          <w:rFonts w:ascii="Arial" w:hAnsi="Arial" w:cs="Arial"/>
          <w:b/>
          <w:i/>
          <w:sz w:val="20"/>
          <w:lang w:val="es-CO"/>
        </w:rPr>
        <w:t xml:space="preserve">R: Responsabilidad sobre el requisito de las normas </w:t>
      </w:r>
    </w:p>
    <w:p w:rsidR="008D733C" w:rsidRPr="004438A7" w:rsidRDefault="008D733C" w:rsidP="004438A7">
      <w:pPr>
        <w:jc w:val="both"/>
        <w:rPr>
          <w:rFonts w:ascii="Arial" w:hAnsi="Arial" w:cs="Arial"/>
          <w:b/>
          <w:i/>
          <w:sz w:val="20"/>
          <w:lang w:val="es-CO"/>
        </w:rPr>
      </w:pPr>
    </w:p>
    <w:p w:rsidR="004F53DA" w:rsidRPr="004F53DA" w:rsidRDefault="008D733C" w:rsidP="004438A7">
      <w:pPr>
        <w:jc w:val="both"/>
        <w:rPr>
          <w:rFonts w:ascii="Arial" w:hAnsi="Arial" w:cs="Arial"/>
          <w:b/>
          <w:i/>
          <w:sz w:val="20"/>
          <w:lang w:val="es-CO"/>
        </w:rPr>
      </w:pPr>
      <w:r w:rsidRPr="004438A7">
        <w:rPr>
          <w:rFonts w:ascii="Arial" w:hAnsi="Arial" w:cs="Arial"/>
          <w:b/>
          <w:i/>
          <w:sz w:val="20"/>
          <w:lang w:val="es-CO"/>
        </w:rPr>
        <w:t>C: Conocimiento o participación en el requisito de la norm</w:t>
      </w:r>
      <w:r w:rsidR="004F53DA">
        <w:rPr>
          <w:rFonts w:ascii="Arial" w:hAnsi="Arial" w:cs="Arial"/>
          <w:b/>
          <w:i/>
          <w:sz w:val="20"/>
          <w:lang w:val="es-CO"/>
        </w:rPr>
        <w:t>a</w:t>
      </w:r>
    </w:p>
    <w:p w:rsidR="00BE3650" w:rsidRDefault="004F53DA" w:rsidP="00BE3650">
      <w:pPr>
        <w:pStyle w:val="Prrafodelista"/>
        <w:numPr>
          <w:ilvl w:val="0"/>
          <w:numId w:val="29"/>
        </w:numPr>
        <w:jc w:val="both"/>
        <w:rPr>
          <w:rFonts w:ascii="Arial" w:hAnsi="Arial" w:cs="Arial"/>
          <w:b/>
          <w:sz w:val="20"/>
        </w:rPr>
      </w:pPr>
      <w:r w:rsidRPr="00BE3650">
        <w:rPr>
          <w:rFonts w:ascii="Arial" w:hAnsi="Arial" w:cs="Arial"/>
          <w:b/>
          <w:sz w:val="20"/>
        </w:rPr>
        <w:lastRenderedPageBreak/>
        <w:t xml:space="preserve">FUNCIONES </w:t>
      </w:r>
    </w:p>
    <w:p w:rsidR="00BE3650" w:rsidRDefault="00BE3650" w:rsidP="00BE3650">
      <w:pPr>
        <w:jc w:val="both"/>
        <w:rPr>
          <w:rFonts w:ascii="Arial" w:hAnsi="Arial" w:cs="Arial"/>
          <w:sz w:val="22"/>
          <w:szCs w:val="22"/>
        </w:rPr>
      </w:pPr>
      <w:r w:rsidRPr="00BE3650">
        <w:rPr>
          <w:rFonts w:ascii="Arial" w:hAnsi="Arial" w:cs="Arial"/>
          <w:sz w:val="20"/>
        </w:rPr>
        <w:t>Las</w:t>
      </w:r>
      <w:r>
        <w:rPr>
          <w:rFonts w:ascii="Arial" w:hAnsi="Arial" w:cs="Arial"/>
          <w:sz w:val="20"/>
        </w:rPr>
        <w:t xml:space="preserve"> funciones S&amp;SO se definieron por la alta dirección mediante una  reunión registrada en el  acta  </w:t>
      </w:r>
      <w:r w:rsidRPr="00BE3650">
        <w:rPr>
          <w:rFonts w:ascii="Arial" w:hAnsi="Arial" w:cs="Arial"/>
          <w:sz w:val="20"/>
        </w:rPr>
        <w:t>GRH-F-002</w:t>
      </w:r>
      <w:r>
        <w:rPr>
          <w:rFonts w:ascii="Arial" w:hAnsi="Arial" w:cs="Arial"/>
          <w:sz w:val="20"/>
        </w:rPr>
        <w:t xml:space="preserve"> que genero el documento </w:t>
      </w:r>
      <w:r>
        <w:rPr>
          <w:rFonts w:ascii="Arial" w:hAnsi="Arial" w:cs="Arial"/>
          <w:sz w:val="22"/>
          <w:szCs w:val="22"/>
        </w:rPr>
        <w:t xml:space="preserve">SGI-I-002 donde incluye los </w:t>
      </w:r>
      <w:r w:rsidR="00B858A6">
        <w:rPr>
          <w:rFonts w:ascii="Arial" w:hAnsi="Arial" w:cs="Arial"/>
          <w:sz w:val="22"/>
          <w:szCs w:val="22"/>
        </w:rPr>
        <w:t>siguientes</w:t>
      </w:r>
      <w:r>
        <w:rPr>
          <w:rFonts w:ascii="Arial" w:hAnsi="Arial" w:cs="Arial"/>
          <w:sz w:val="22"/>
          <w:szCs w:val="22"/>
        </w:rPr>
        <w:t xml:space="preserve"> aspectos:</w:t>
      </w:r>
    </w:p>
    <w:p w:rsidR="00BE3650" w:rsidRDefault="00BE3650" w:rsidP="00BE3650">
      <w:pPr>
        <w:jc w:val="both"/>
        <w:rPr>
          <w:rFonts w:ascii="Arial" w:hAnsi="Arial" w:cs="Arial"/>
          <w:sz w:val="22"/>
          <w:szCs w:val="22"/>
        </w:rPr>
      </w:pPr>
    </w:p>
    <w:p w:rsidR="00BE3650" w:rsidRPr="004B611A" w:rsidRDefault="00BE3650" w:rsidP="00BE3650">
      <w:pPr>
        <w:jc w:val="both"/>
        <w:rPr>
          <w:rFonts w:ascii="Arial" w:hAnsi="Arial" w:cs="Arial"/>
          <w:sz w:val="18"/>
          <w:szCs w:val="18"/>
          <w:lang w:val="es-MX"/>
        </w:rPr>
      </w:pPr>
      <w:r w:rsidRPr="004B611A">
        <w:rPr>
          <w:rFonts w:ascii="Arial" w:hAnsi="Arial" w:cs="Arial"/>
          <w:sz w:val="18"/>
          <w:szCs w:val="18"/>
          <w:lang w:val="es-MX"/>
        </w:rPr>
        <w:t>FUNCIONES  DE  H.S.Q PARA EL GERENTE GENERAL</w:t>
      </w:r>
    </w:p>
    <w:p w:rsidR="00BE3650" w:rsidRPr="004B611A" w:rsidRDefault="00BE3650" w:rsidP="00BE3650">
      <w:pPr>
        <w:jc w:val="both"/>
        <w:rPr>
          <w:rFonts w:ascii="Arial" w:hAnsi="Arial" w:cs="Arial"/>
          <w:sz w:val="18"/>
          <w:szCs w:val="18"/>
          <w:lang w:val="es-MX"/>
        </w:rPr>
      </w:pPr>
      <w:r w:rsidRPr="004B611A">
        <w:rPr>
          <w:rFonts w:ascii="Arial" w:hAnsi="Arial" w:cs="Arial"/>
          <w:sz w:val="18"/>
          <w:szCs w:val="18"/>
          <w:lang w:val="es-MX"/>
        </w:rPr>
        <w:t xml:space="preserve">FUNCIONES  DE  H.S.Q  PARA LAS  GERENCIAS ADMINISTRATIVAS Y TÉCNICAS </w:t>
      </w:r>
    </w:p>
    <w:p w:rsidR="004B611A" w:rsidRPr="004B611A" w:rsidRDefault="004B611A" w:rsidP="004B611A">
      <w:pPr>
        <w:jc w:val="both"/>
        <w:rPr>
          <w:rFonts w:ascii="Arial" w:hAnsi="Arial" w:cs="Arial"/>
          <w:sz w:val="18"/>
          <w:szCs w:val="18"/>
          <w:lang w:val="es-MX"/>
        </w:rPr>
      </w:pPr>
      <w:r w:rsidRPr="004B611A">
        <w:rPr>
          <w:rFonts w:ascii="Arial" w:hAnsi="Arial" w:cs="Arial"/>
          <w:sz w:val="18"/>
          <w:szCs w:val="18"/>
          <w:lang w:val="es-MX"/>
        </w:rPr>
        <w:t>FUNCIONES  DE  H.S.Q  PARAS LOS JEFES DE PROCESOS</w:t>
      </w:r>
    </w:p>
    <w:p w:rsidR="004B611A" w:rsidRPr="004B611A" w:rsidRDefault="004B611A" w:rsidP="004B611A">
      <w:pPr>
        <w:jc w:val="both"/>
        <w:rPr>
          <w:rFonts w:ascii="Arial" w:hAnsi="Arial" w:cs="Arial"/>
          <w:sz w:val="18"/>
          <w:szCs w:val="18"/>
          <w:lang w:val="es-MX"/>
        </w:rPr>
      </w:pPr>
      <w:r w:rsidRPr="004B611A">
        <w:rPr>
          <w:rFonts w:ascii="Arial" w:hAnsi="Arial" w:cs="Arial"/>
          <w:sz w:val="18"/>
          <w:szCs w:val="18"/>
          <w:lang w:val="es-MX"/>
        </w:rPr>
        <w:t>FUNCIONES  D</w:t>
      </w:r>
      <w:r>
        <w:rPr>
          <w:rFonts w:ascii="Arial" w:hAnsi="Arial" w:cs="Arial"/>
          <w:sz w:val="18"/>
          <w:szCs w:val="18"/>
          <w:lang w:val="es-MX"/>
        </w:rPr>
        <w:t xml:space="preserve">E  H.S.Q  PARA EL </w:t>
      </w:r>
      <w:r w:rsidRPr="004B611A">
        <w:rPr>
          <w:rFonts w:ascii="Arial" w:hAnsi="Arial" w:cs="Arial"/>
          <w:sz w:val="18"/>
          <w:szCs w:val="18"/>
          <w:lang w:val="es-MX"/>
        </w:rPr>
        <w:t xml:space="preserve">COORDINADOR </w:t>
      </w:r>
    </w:p>
    <w:p w:rsidR="004B611A" w:rsidRPr="004B611A" w:rsidRDefault="004B611A" w:rsidP="004B611A">
      <w:pPr>
        <w:jc w:val="both"/>
        <w:rPr>
          <w:rFonts w:ascii="Arial" w:hAnsi="Arial" w:cs="Arial"/>
          <w:sz w:val="18"/>
          <w:szCs w:val="18"/>
          <w:lang w:val="es-MX"/>
        </w:rPr>
      </w:pPr>
      <w:r w:rsidRPr="004B611A">
        <w:rPr>
          <w:rFonts w:ascii="Arial" w:hAnsi="Arial" w:cs="Arial"/>
          <w:sz w:val="18"/>
          <w:szCs w:val="18"/>
          <w:lang w:val="es-MX"/>
        </w:rPr>
        <w:t>FUNCIONES  DE  H.S.Q  PARA LOS SUPERVISORES</w:t>
      </w:r>
    </w:p>
    <w:p w:rsidR="004B611A" w:rsidRPr="004B611A" w:rsidRDefault="004B611A" w:rsidP="004B611A">
      <w:pPr>
        <w:jc w:val="both"/>
        <w:rPr>
          <w:rFonts w:ascii="Arial" w:hAnsi="Arial" w:cs="Arial"/>
          <w:sz w:val="18"/>
          <w:szCs w:val="18"/>
          <w:lang w:val="es-MX"/>
        </w:rPr>
      </w:pPr>
      <w:r w:rsidRPr="004B611A">
        <w:rPr>
          <w:rFonts w:ascii="Arial" w:hAnsi="Arial" w:cs="Arial"/>
          <w:sz w:val="18"/>
          <w:szCs w:val="18"/>
          <w:lang w:val="es-MX"/>
        </w:rPr>
        <w:t>FUNCIONES  DE  H.S.Q PARA EL PERSONAL ADMINISTRATIVO</w:t>
      </w:r>
    </w:p>
    <w:p w:rsidR="004F53DA" w:rsidRDefault="004B611A" w:rsidP="004438A7">
      <w:pPr>
        <w:jc w:val="both"/>
        <w:rPr>
          <w:rFonts w:ascii="Arial" w:hAnsi="Arial" w:cs="Arial"/>
          <w:sz w:val="18"/>
          <w:szCs w:val="18"/>
          <w:lang w:val="es-MX"/>
        </w:rPr>
      </w:pPr>
      <w:r w:rsidRPr="004B611A">
        <w:rPr>
          <w:rFonts w:ascii="Arial" w:hAnsi="Arial" w:cs="Arial"/>
          <w:sz w:val="18"/>
          <w:szCs w:val="18"/>
          <w:lang w:val="es-MX"/>
        </w:rPr>
        <w:t>FUNCIONES  DE  H.S.Q PARA LOS AUXILIARES DE BODEGA</w:t>
      </w:r>
    </w:p>
    <w:p w:rsidR="00351070" w:rsidRDefault="00351070" w:rsidP="004438A7">
      <w:pPr>
        <w:jc w:val="both"/>
        <w:rPr>
          <w:rFonts w:ascii="Arial" w:hAnsi="Arial" w:cs="Arial"/>
          <w:sz w:val="18"/>
          <w:szCs w:val="18"/>
          <w:lang w:val="es-MX"/>
        </w:rPr>
      </w:pPr>
    </w:p>
    <w:p w:rsidR="00351070" w:rsidRDefault="00351070" w:rsidP="004438A7">
      <w:pPr>
        <w:jc w:val="both"/>
        <w:rPr>
          <w:rFonts w:ascii="Arial" w:hAnsi="Arial" w:cs="Arial"/>
          <w:sz w:val="18"/>
          <w:szCs w:val="18"/>
          <w:lang w:val="es-MX"/>
        </w:rPr>
      </w:pPr>
    </w:p>
    <w:p w:rsidR="004F53DA" w:rsidRDefault="00351070" w:rsidP="004438A7">
      <w:pPr>
        <w:jc w:val="both"/>
        <w:rPr>
          <w:rFonts w:ascii="Arial" w:hAnsi="Arial" w:cs="Arial"/>
          <w:b/>
          <w:sz w:val="20"/>
        </w:rPr>
      </w:pPr>
      <w:r w:rsidRPr="004438A7">
        <w:rPr>
          <w:rFonts w:ascii="Arial" w:hAnsi="Arial" w:cs="Arial"/>
          <w:b/>
          <w:sz w:val="20"/>
        </w:rPr>
        <w:t>3.2.3.1 ORGANIGRAMA HSQ</w:t>
      </w:r>
    </w:p>
    <w:p w:rsidR="00351070" w:rsidRDefault="00351070" w:rsidP="004438A7">
      <w:pPr>
        <w:jc w:val="both"/>
        <w:rPr>
          <w:rFonts w:ascii="Arial" w:hAnsi="Arial" w:cs="Arial"/>
          <w:b/>
          <w:sz w:val="20"/>
        </w:rPr>
      </w:pPr>
    </w:p>
    <w:p w:rsidR="00582B63" w:rsidRPr="004438A7" w:rsidRDefault="00B2242D" w:rsidP="004438A7">
      <w:pPr>
        <w:jc w:val="both"/>
        <w:rPr>
          <w:rFonts w:ascii="Arial" w:hAnsi="Arial" w:cs="Arial"/>
          <w:sz w:val="20"/>
        </w:rPr>
      </w:pPr>
      <w:r w:rsidRPr="00B2242D">
        <w:rPr>
          <w:rFonts w:ascii="Arial" w:hAnsi="Arial" w:cs="Arial"/>
          <w:noProof/>
          <w:sz w:val="20"/>
          <w:lang w:val="es-ES"/>
        </w:rPr>
        <w:pict>
          <v:rect id="_x0000_s1283" style="position:absolute;left:0;text-align:left;margin-left:-7.05pt;margin-top:5.95pt;width:309.75pt;height:364.4pt;z-index:251665408" filled="f" strokeweight="1.5pt"/>
        </w:pict>
      </w:r>
    </w:p>
    <w:p w:rsidR="00FB0B95" w:rsidRPr="004438A7" w:rsidRDefault="00B2242D" w:rsidP="004438A7">
      <w:pPr>
        <w:jc w:val="both"/>
        <w:rPr>
          <w:rFonts w:ascii="Arial" w:hAnsi="Arial" w:cs="Arial"/>
          <w:sz w:val="20"/>
        </w:rPr>
      </w:pPr>
      <w:r w:rsidRPr="00B2242D">
        <w:rPr>
          <w:rFonts w:ascii="Arial" w:hAnsi="Arial" w:cs="Arial"/>
          <w:noProof/>
          <w:sz w:val="20"/>
          <w:lang w:val="es-ES"/>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269" type="#_x0000_t65" style="position:absolute;left:0;text-align:left;margin-left:16.2pt;margin-top:6.4pt;width:81pt;height:37.5pt;z-index:251651072" fillcolor="#92cddc" strokecolor="#92cddc" strokeweight="1pt">
            <v:fill color2="#daeef3" angle="-45" focusposition="1" focussize="" focus="-50%" type="gradient"/>
            <v:shadow on="t" type="perspective" color="#205867" opacity=".5" offset="1pt" offset2="-3pt"/>
            <o:extrusion v:ext="view" backdepth="1in" viewpoint="0" viewpointorigin="0" skewangle="-90" type="perspective"/>
            <v:textbox style="mso-next-textbox:#_x0000_s1269">
              <w:txbxContent>
                <w:p w:rsidR="005A2634" w:rsidRPr="00FB0B95" w:rsidRDefault="005A2634">
                  <w:pPr>
                    <w:rPr>
                      <w:lang w:val="en-US"/>
                    </w:rPr>
                  </w:pPr>
                  <w:r>
                    <w:rPr>
                      <w:lang w:val="en-US"/>
                    </w:rPr>
                    <w:t>Gerente</w:t>
                  </w:r>
                </w:p>
              </w:txbxContent>
            </v:textbox>
          </v:shape>
        </w:pict>
      </w:r>
    </w:p>
    <w:p w:rsidR="007C7EA1" w:rsidRPr="004438A7" w:rsidRDefault="007C7EA1" w:rsidP="004438A7">
      <w:pPr>
        <w:jc w:val="both"/>
        <w:rPr>
          <w:rFonts w:ascii="Arial" w:hAnsi="Arial" w:cs="Arial"/>
          <w:sz w:val="20"/>
        </w:rPr>
      </w:pPr>
    </w:p>
    <w:p w:rsidR="00FB0B95" w:rsidRPr="004438A7" w:rsidRDefault="00B2242D" w:rsidP="004438A7">
      <w:pPr>
        <w:jc w:val="both"/>
        <w:rPr>
          <w:rFonts w:ascii="Arial" w:hAnsi="Arial" w:cs="Arial"/>
          <w:sz w:val="20"/>
        </w:rPr>
      </w:pPr>
      <w:r w:rsidRPr="00B2242D">
        <w:rPr>
          <w:rFonts w:ascii="Arial" w:hAnsi="Arial" w:cs="Arial"/>
          <w:noProof/>
          <w:sz w:val="20"/>
          <w:lang w:val="es-ES"/>
        </w:rPr>
        <w:pict>
          <v:roundrect id="_x0000_s1270" style="position:absolute;left:0;text-align:left;margin-left:132.45pt;margin-top:1.25pt;width:88.5pt;height:56.25pt;z-index:251652096" arcsize="10923f" strokecolor="#92cddc" strokeweight="1pt">
            <v:fill color2="#b6dde8" focusposition="1" focussize="" focus="100%" type="gradient"/>
            <v:shadow on="t" type="perspective" color="#205867" opacity=".5" offset="1pt" offset2="-3pt"/>
            <v:textbox style="mso-next-textbox:#_x0000_s1270">
              <w:txbxContent>
                <w:p w:rsidR="005A2634" w:rsidRPr="007B538F" w:rsidRDefault="005A2634" w:rsidP="00A9299C">
                  <w:pPr>
                    <w:jc w:val="center"/>
                    <w:rPr>
                      <w:lang w:val="en-US"/>
                    </w:rPr>
                  </w:pPr>
                  <w:r>
                    <w:rPr>
                      <w:lang w:val="en-US"/>
                    </w:rPr>
                    <w:t>Presidente Copaso</w:t>
                  </w:r>
                </w:p>
              </w:txbxContent>
            </v:textbox>
          </v:roundrect>
        </w:pict>
      </w:r>
    </w:p>
    <w:p w:rsidR="00D03AAB" w:rsidRPr="004438A7" w:rsidRDefault="00B2242D" w:rsidP="004438A7">
      <w:pPr>
        <w:jc w:val="both"/>
        <w:rPr>
          <w:rFonts w:ascii="Arial" w:hAnsi="Arial" w:cs="Arial"/>
          <w:sz w:val="20"/>
        </w:rPr>
      </w:pPr>
      <w:r w:rsidRPr="00B2242D">
        <w:rPr>
          <w:rFonts w:ascii="Arial" w:hAnsi="Arial" w:cs="Arial"/>
          <w:noProof/>
          <w:sz w:val="20"/>
          <w:lang w:val="es-ES"/>
        </w:rPr>
        <w:pict>
          <v:shapetype id="_x0000_t32" coordsize="21600,21600" o:spt="32" o:oned="t" path="m,l21600,21600e" filled="f">
            <v:path arrowok="t" fillok="f" o:connecttype="none"/>
            <o:lock v:ext="edit" shapetype="t"/>
          </v:shapetype>
          <v:shape id="_x0000_s1272" type="#_x0000_t32" style="position:absolute;left:0;text-align:left;margin-left:55.95pt;margin-top:9.4pt;width:1.5pt;height:36.6pt;z-index:251654144" o:connectortype="straight" strokeweight="3pt"/>
        </w:pict>
      </w:r>
    </w:p>
    <w:p w:rsidR="00820A20" w:rsidRPr="004438A7" w:rsidRDefault="00B2242D" w:rsidP="004438A7">
      <w:pPr>
        <w:tabs>
          <w:tab w:val="left" w:pos="2207"/>
        </w:tabs>
        <w:jc w:val="both"/>
        <w:rPr>
          <w:rFonts w:ascii="Arial" w:hAnsi="Arial" w:cs="Arial"/>
          <w:sz w:val="20"/>
        </w:rPr>
      </w:pPr>
      <w:r w:rsidRPr="00B2242D">
        <w:rPr>
          <w:rFonts w:ascii="Arial" w:hAnsi="Arial" w:cs="Arial"/>
          <w:noProof/>
          <w:sz w:val="20"/>
          <w:lang w:val="es-ES"/>
        </w:rPr>
        <w:pict>
          <v:shape id="_x0000_s1273" type="#_x0000_t32" style="position:absolute;left:0;text-align:left;margin-left:55.95pt;margin-top:8.55pt;width:76.5pt;height:0;z-index:251655168" o:connectortype="straight">
            <v:stroke dashstyle="dashDot"/>
          </v:shape>
        </w:pict>
      </w:r>
    </w:p>
    <w:p w:rsidR="00FB0B95" w:rsidRPr="004438A7" w:rsidRDefault="00FB0B95" w:rsidP="004438A7">
      <w:pPr>
        <w:tabs>
          <w:tab w:val="left" w:pos="2207"/>
        </w:tabs>
        <w:jc w:val="both"/>
        <w:rPr>
          <w:rFonts w:ascii="Arial" w:hAnsi="Arial" w:cs="Arial"/>
          <w:sz w:val="20"/>
        </w:rPr>
      </w:pPr>
    </w:p>
    <w:p w:rsidR="00FB0B95" w:rsidRPr="004438A7" w:rsidRDefault="00FB0B95" w:rsidP="004438A7">
      <w:pPr>
        <w:tabs>
          <w:tab w:val="left" w:pos="2207"/>
        </w:tabs>
        <w:jc w:val="both"/>
        <w:rPr>
          <w:rFonts w:ascii="Arial" w:hAnsi="Arial" w:cs="Arial"/>
          <w:sz w:val="20"/>
        </w:rPr>
      </w:pPr>
    </w:p>
    <w:p w:rsidR="00FB0B95" w:rsidRPr="004438A7" w:rsidRDefault="00B2242D" w:rsidP="004438A7">
      <w:pPr>
        <w:tabs>
          <w:tab w:val="left" w:pos="2207"/>
        </w:tabs>
        <w:jc w:val="both"/>
        <w:rPr>
          <w:rFonts w:ascii="Arial" w:hAnsi="Arial" w:cs="Arial"/>
          <w:sz w:val="20"/>
        </w:rPr>
      </w:pPr>
      <w:r w:rsidRPr="00B2242D">
        <w:rPr>
          <w:rFonts w:ascii="Arial" w:hAnsi="Arial" w:cs="Arial"/>
          <w:noProof/>
          <w:sz w:val="20"/>
          <w:lang w:val="es-ES"/>
        </w:rPr>
        <w:pict>
          <v:shapetype id="_x0000_t111" coordsize="21600,21600" o:spt="111" path="m4321,l21600,,17204,21600,,21600xe">
            <v:stroke joinstyle="miter"/>
            <v:path gradientshapeok="t" o:connecttype="custom" o:connectlocs="12961,0;10800,0;2161,10800;8602,21600;10800,21600;19402,10800" textboxrect="4321,0,17204,21600"/>
          </v:shapetype>
          <v:shape id="_x0000_s1271" type="#_x0000_t111" style="position:absolute;left:0;text-align:left;margin-left:9.45pt;margin-top:0;width:110.25pt;height:65.55pt;z-index:251653120" strokecolor="#4bacc6" strokeweight="5pt">
            <v:stroke linestyle="thickThin"/>
            <v:shadow color="#868686"/>
            <v:textbox>
              <w:txbxContent>
                <w:p w:rsidR="005A2634" w:rsidRDefault="005A2634">
                  <w:pPr>
                    <w:rPr>
                      <w:lang w:val="es-CO"/>
                    </w:rPr>
                  </w:pPr>
                  <w:r w:rsidRPr="007B538F">
                    <w:rPr>
                      <w:lang w:val="es-CO"/>
                    </w:rPr>
                    <w:t>De</w:t>
                  </w:r>
                  <w:r>
                    <w:rPr>
                      <w:lang w:val="es-CO"/>
                    </w:rPr>
                    <w:t>signad</w:t>
                  </w:r>
                  <w:r w:rsidRPr="007B538F">
                    <w:rPr>
                      <w:lang w:val="es-CO"/>
                    </w:rPr>
                    <w:t>o de la Alta D</w:t>
                  </w:r>
                  <w:r>
                    <w:rPr>
                      <w:lang w:val="es-CO"/>
                    </w:rPr>
                    <w:t>irección</w:t>
                  </w:r>
                </w:p>
                <w:p w:rsidR="005A2634" w:rsidRPr="007B538F" w:rsidRDefault="005A2634">
                  <w:pPr>
                    <w:rPr>
                      <w:lang w:val="es-CO"/>
                    </w:rPr>
                  </w:pPr>
                </w:p>
              </w:txbxContent>
            </v:textbox>
          </v:shape>
        </w:pict>
      </w:r>
    </w:p>
    <w:p w:rsidR="00FB0B95" w:rsidRPr="004438A7" w:rsidRDefault="00FB0B95" w:rsidP="004438A7">
      <w:pPr>
        <w:tabs>
          <w:tab w:val="left" w:pos="2207"/>
        </w:tabs>
        <w:jc w:val="both"/>
        <w:rPr>
          <w:rFonts w:ascii="Arial" w:hAnsi="Arial" w:cs="Arial"/>
          <w:sz w:val="20"/>
        </w:rPr>
      </w:pPr>
    </w:p>
    <w:p w:rsidR="00FB0B95" w:rsidRPr="004438A7" w:rsidRDefault="00B2242D" w:rsidP="004438A7">
      <w:pPr>
        <w:tabs>
          <w:tab w:val="left" w:pos="2207"/>
        </w:tabs>
        <w:jc w:val="both"/>
        <w:rPr>
          <w:rFonts w:ascii="Arial" w:hAnsi="Arial" w:cs="Arial"/>
          <w:sz w:val="20"/>
        </w:rPr>
      </w:pPr>
      <w:r w:rsidRPr="00B2242D">
        <w:rPr>
          <w:rFonts w:ascii="Arial" w:hAnsi="Arial" w:cs="Arial"/>
          <w:noProof/>
          <w:sz w:val="20"/>
          <w:lang w:val="es-ES"/>
        </w:rPr>
        <w:pict>
          <v:shape id="_x0000_s1282" type="#_x0000_t32" style="position:absolute;left:0;text-align:left;margin-left:114.45pt;margin-top:5.05pt;width:46.5pt;height:31.2pt;z-index:251664384" o:connectortype="straight">
            <v:stroke dashstyle="dash"/>
          </v:shape>
        </w:pict>
      </w:r>
    </w:p>
    <w:p w:rsidR="00FB0B95" w:rsidRPr="004438A7" w:rsidRDefault="00B2242D" w:rsidP="004438A7">
      <w:pPr>
        <w:tabs>
          <w:tab w:val="left" w:pos="2207"/>
        </w:tabs>
        <w:jc w:val="both"/>
        <w:rPr>
          <w:rFonts w:ascii="Arial" w:hAnsi="Arial" w:cs="Arial"/>
          <w:sz w:val="20"/>
        </w:rPr>
      </w:pPr>
      <w:r w:rsidRPr="00B2242D">
        <w:rPr>
          <w:rFonts w:ascii="Arial" w:hAnsi="Arial" w:cs="Arial"/>
          <w:noProof/>
          <w:sz w:val="20"/>
          <w:lang w:val="es-ES"/>
        </w:rPr>
        <w:pict>
          <v:oval id="_x0000_s1277" style="position:absolute;left:0;text-align:left;margin-left:155.7pt;margin-top:1.2pt;width:98.25pt;height:86.25pt;z-index:251659264" strokecolor="#92cddc" strokeweight="1pt">
            <v:fill color2="#b6dde8" focusposition="1" focussize="" focus="100%" type="gradient"/>
            <v:shadow on="t" type="perspective" color="#205867" opacity=".5" offset="1pt" offset2="-3pt"/>
            <v:textbox>
              <w:txbxContent>
                <w:p w:rsidR="005A2634" w:rsidRPr="00A9299C" w:rsidRDefault="005A2634" w:rsidP="00A9299C">
                  <w:pPr>
                    <w:jc w:val="center"/>
                    <w:rPr>
                      <w:lang w:val="es-ES"/>
                    </w:rPr>
                  </w:pPr>
                  <w:r w:rsidRPr="00A9299C">
                    <w:rPr>
                      <w:lang w:val="es-ES"/>
                    </w:rPr>
                    <w:t>Personal de Apoyo</w:t>
                  </w:r>
                  <w:r>
                    <w:rPr>
                      <w:lang w:val="es-ES"/>
                    </w:rPr>
                    <w:t xml:space="preserve"> interno y externo </w:t>
                  </w:r>
                </w:p>
              </w:txbxContent>
            </v:textbox>
          </v:oval>
        </w:pict>
      </w:r>
    </w:p>
    <w:p w:rsidR="00FB0B95" w:rsidRPr="004438A7" w:rsidRDefault="00FB0B95" w:rsidP="004438A7">
      <w:pPr>
        <w:tabs>
          <w:tab w:val="left" w:pos="2207"/>
        </w:tabs>
        <w:jc w:val="both"/>
        <w:rPr>
          <w:rFonts w:ascii="Arial" w:hAnsi="Arial" w:cs="Arial"/>
          <w:sz w:val="20"/>
        </w:rPr>
      </w:pPr>
    </w:p>
    <w:p w:rsidR="00FB0B95" w:rsidRPr="004438A7" w:rsidRDefault="00B2242D" w:rsidP="004438A7">
      <w:pPr>
        <w:tabs>
          <w:tab w:val="left" w:pos="2207"/>
        </w:tabs>
        <w:jc w:val="both"/>
        <w:rPr>
          <w:rFonts w:ascii="Arial" w:hAnsi="Arial" w:cs="Arial"/>
          <w:sz w:val="20"/>
        </w:rPr>
      </w:pPr>
      <w:r w:rsidRPr="00B2242D">
        <w:rPr>
          <w:rFonts w:ascii="Arial" w:hAnsi="Arial" w:cs="Arial"/>
          <w:noProof/>
          <w:sz w:val="20"/>
          <w:lang w:val="es-ES"/>
        </w:rPr>
        <w:pict>
          <v:shape id="_x0000_s1274" type="#_x0000_t32" style="position:absolute;left:0;text-align:left;margin-left:57.5pt;margin-top:8.1pt;width:.05pt;height:26.35pt;z-index:251656192" o:connectortype="straight" strokeweight="2.25pt"/>
        </w:pict>
      </w:r>
    </w:p>
    <w:p w:rsidR="00FB0B95" w:rsidRPr="004438A7" w:rsidRDefault="00FB0B95" w:rsidP="004438A7">
      <w:pPr>
        <w:tabs>
          <w:tab w:val="left" w:pos="2207"/>
        </w:tabs>
        <w:jc w:val="both"/>
        <w:rPr>
          <w:rFonts w:ascii="Arial" w:hAnsi="Arial" w:cs="Arial"/>
          <w:sz w:val="20"/>
        </w:rPr>
      </w:pPr>
    </w:p>
    <w:p w:rsidR="00FB0B95" w:rsidRPr="004438A7" w:rsidRDefault="00FB0B95" w:rsidP="004438A7">
      <w:pPr>
        <w:tabs>
          <w:tab w:val="left" w:pos="2207"/>
        </w:tabs>
        <w:jc w:val="both"/>
        <w:rPr>
          <w:rFonts w:ascii="Arial" w:hAnsi="Arial" w:cs="Arial"/>
          <w:sz w:val="20"/>
        </w:rPr>
      </w:pPr>
    </w:p>
    <w:p w:rsidR="00FB0B95" w:rsidRPr="004438A7" w:rsidRDefault="00B2242D" w:rsidP="004438A7">
      <w:pPr>
        <w:tabs>
          <w:tab w:val="left" w:pos="2207"/>
        </w:tabs>
        <w:jc w:val="both"/>
        <w:rPr>
          <w:rFonts w:ascii="Arial" w:hAnsi="Arial" w:cs="Arial"/>
          <w:sz w:val="20"/>
        </w:rPr>
      </w:pPr>
      <w:r w:rsidRPr="00B2242D">
        <w:rPr>
          <w:rFonts w:ascii="Arial" w:hAnsi="Arial" w:cs="Arial"/>
          <w:noProof/>
          <w:sz w:val="20"/>
          <w:lang w:val="es-ES"/>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275" type="#_x0000_t176" style="position:absolute;left:0;text-align:left;margin-left:9.45pt;margin-top:-.05pt;width:105pt;height:48.75pt;z-index:251657216" strokecolor="#92cddc" strokeweight="1pt">
            <v:fill color2="#b6dde8" focusposition="1" focussize="" focus="100%" type="gradient"/>
            <v:shadow on="t" type="perspective" color="#205867" opacity=".5" offset="1pt" offset2="-3pt"/>
            <o:extrusion v:ext="view" backdepth="1in" viewpoint="0" viewpointorigin="0" skewangle="-90" type="perspective"/>
            <v:textbox>
              <w:txbxContent>
                <w:p w:rsidR="005A2634" w:rsidRPr="007B538F" w:rsidRDefault="005A2634" w:rsidP="00A9299C">
                  <w:pPr>
                    <w:jc w:val="center"/>
                    <w:rPr>
                      <w:lang w:val="en-US"/>
                    </w:rPr>
                  </w:pPr>
                  <w:r>
                    <w:rPr>
                      <w:lang w:val="en-US"/>
                    </w:rPr>
                    <w:t>Coordinador      HSQ</w:t>
                  </w:r>
                </w:p>
              </w:txbxContent>
            </v:textbox>
          </v:shape>
        </w:pict>
      </w:r>
      <w:r w:rsidRPr="00B2242D">
        <w:rPr>
          <w:rFonts w:ascii="Arial" w:hAnsi="Arial" w:cs="Arial"/>
          <w:noProof/>
          <w:sz w:val="20"/>
          <w:lang w:val="es-ES"/>
        </w:rPr>
        <w:pict>
          <v:shape id="_x0000_s1276" type="#_x0000_t32" style="position:absolute;left:0;text-align:left;margin-left:114.45pt;margin-top:8.7pt;width:46.5pt;height:0;z-index:251658240" o:connectortype="straight">
            <v:stroke dashstyle="longDash"/>
          </v:shape>
        </w:pict>
      </w:r>
    </w:p>
    <w:p w:rsidR="00FB0B95" w:rsidRPr="004438A7" w:rsidRDefault="00FB0B95" w:rsidP="004438A7">
      <w:pPr>
        <w:tabs>
          <w:tab w:val="left" w:pos="2207"/>
        </w:tabs>
        <w:jc w:val="both"/>
        <w:rPr>
          <w:rFonts w:ascii="Arial" w:hAnsi="Arial" w:cs="Arial"/>
          <w:sz w:val="20"/>
        </w:rPr>
      </w:pPr>
    </w:p>
    <w:p w:rsidR="00FB0B95" w:rsidRPr="004438A7" w:rsidRDefault="00FB0B95" w:rsidP="004438A7">
      <w:pPr>
        <w:tabs>
          <w:tab w:val="left" w:pos="2207"/>
        </w:tabs>
        <w:jc w:val="both"/>
        <w:rPr>
          <w:rFonts w:ascii="Arial" w:hAnsi="Arial" w:cs="Arial"/>
          <w:sz w:val="20"/>
        </w:rPr>
      </w:pPr>
    </w:p>
    <w:p w:rsidR="00FB0B95" w:rsidRPr="004438A7" w:rsidRDefault="00FB0B95" w:rsidP="004438A7">
      <w:pPr>
        <w:tabs>
          <w:tab w:val="left" w:pos="2207"/>
        </w:tabs>
        <w:jc w:val="both"/>
        <w:rPr>
          <w:rFonts w:ascii="Arial" w:hAnsi="Arial" w:cs="Arial"/>
          <w:sz w:val="20"/>
        </w:rPr>
      </w:pPr>
    </w:p>
    <w:p w:rsidR="00FB0B95" w:rsidRPr="004438A7" w:rsidRDefault="00B2242D" w:rsidP="004438A7">
      <w:pPr>
        <w:tabs>
          <w:tab w:val="left" w:pos="2207"/>
        </w:tabs>
        <w:jc w:val="both"/>
        <w:rPr>
          <w:rFonts w:ascii="Arial" w:hAnsi="Arial" w:cs="Arial"/>
          <w:sz w:val="20"/>
        </w:rPr>
      </w:pPr>
      <w:r w:rsidRPr="00B2242D">
        <w:rPr>
          <w:rFonts w:ascii="Arial" w:hAnsi="Arial" w:cs="Arial"/>
          <w:noProof/>
          <w:sz w:val="20"/>
          <w:lang w:val="es-ES"/>
        </w:rPr>
        <w:pict>
          <v:shape id="_x0000_s1278" type="#_x0000_t32" style="position:absolute;left:0;text-align:left;margin-left:55.95pt;margin-top:2.7pt;width:.05pt;height:30pt;z-index:251660288" o:connectortype="straight" strokeweight="2.25pt"/>
        </w:pict>
      </w:r>
    </w:p>
    <w:p w:rsidR="00FB0B95" w:rsidRPr="004438A7" w:rsidRDefault="00B2242D" w:rsidP="004438A7">
      <w:pPr>
        <w:tabs>
          <w:tab w:val="left" w:pos="2207"/>
        </w:tabs>
        <w:jc w:val="both"/>
        <w:rPr>
          <w:rFonts w:ascii="Arial" w:hAnsi="Arial" w:cs="Arial"/>
          <w:sz w:val="20"/>
        </w:rPr>
      </w:pPr>
      <w:r w:rsidRPr="00B2242D">
        <w:rPr>
          <w:rFonts w:ascii="Arial" w:hAnsi="Arial" w:cs="Arial"/>
          <w:noProof/>
          <w:sz w:val="20"/>
          <w:lang w:val="es-ES"/>
        </w:rPr>
        <w:pict>
          <v:oval id="_x0000_s1281" style="position:absolute;left:0;text-align:left;margin-left:169.2pt;margin-top:.2pt;width:90pt;height:62.25pt;z-index:251663360" strokecolor="#92cddc" strokeweight="1pt">
            <v:fill color2="#b6dde8" focusposition="1" focussize="" focus="100%" type="gradient"/>
            <v:shadow on="t" type="perspective" color="#205867" opacity=".5" offset="1pt" offset2="-3pt"/>
            <v:textbox>
              <w:txbxContent>
                <w:p w:rsidR="005A2634" w:rsidRPr="00A9299C" w:rsidRDefault="005A2634" w:rsidP="00A9299C">
                  <w:pPr>
                    <w:jc w:val="center"/>
                    <w:rPr>
                      <w:lang w:val="es-ES"/>
                    </w:rPr>
                  </w:pPr>
                  <w:r w:rsidRPr="00A9299C">
                    <w:rPr>
                      <w:lang w:val="es-ES"/>
                    </w:rPr>
                    <w:t>Jefes Líderes de Proceso</w:t>
                  </w:r>
                </w:p>
              </w:txbxContent>
            </v:textbox>
          </v:oval>
        </w:pict>
      </w:r>
    </w:p>
    <w:p w:rsidR="00FB0B95" w:rsidRPr="004438A7" w:rsidRDefault="00B2242D" w:rsidP="004438A7">
      <w:pPr>
        <w:tabs>
          <w:tab w:val="left" w:pos="2207"/>
        </w:tabs>
        <w:jc w:val="both"/>
        <w:rPr>
          <w:rFonts w:ascii="Arial" w:hAnsi="Arial" w:cs="Arial"/>
          <w:sz w:val="20"/>
        </w:rPr>
      </w:pPr>
      <w:r w:rsidRPr="00B2242D">
        <w:rPr>
          <w:rFonts w:ascii="Arial" w:hAnsi="Arial" w:cs="Arial"/>
          <w:noProof/>
          <w:sz w:val="20"/>
          <w:lang w:val="es-ES"/>
        </w:rPr>
        <w:pict>
          <v:shape id="_x0000_s1279" type="#_x0000_t176" style="position:absolute;left:0;text-align:left;margin-left:4.95pt;margin-top:9.7pt;width:123.75pt;height:48pt;z-index:251661312" strokecolor="#92cddc" strokeweight="1pt">
            <v:fill color2="#b6dde8" focusposition="1" focussize="" focus="100%" type="gradient"/>
            <v:shadow on="t" type="perspective" color="#205867" opacity=".5" offset="1pt" offset2="-3pt"/>
            <v:textbox>
              <w:txbxContent>
                <w:p w:rsidR="005A2634" w:rsidRPr="00A9299C" w:rsidRDefault="005A2634" w:rsidP="00A9299C">
                  <w:pPr>
                    <w:jc w:val="center"/>
                    <w:rPr>
                      <w:lang w:val="es-ES"/>
                    </w:rPr>
                  </w:pPr>
                  <w:r w:rsidRPr="00A9299C">
                    <w:rPr>
                      <w:lang w:val="es-ES"/>
                    </w:rPr>
                    <w:t>Jefe de recurso Humano</w:t>
                  </w:r>
                </w:p>
              </w:txbxContent>
            </v:textbox>
          </v:shape>
        </w:pict>
      </w:r>
    </w:p>
    <w:p w:rsidR="00FB0B95" w:rsidRPr="004438A7" w:rsidRDefault="00B2242D" w:rsidP="004438A7">
      <w:pPr>
        <w:tabs>
          <w:tab w:val="left" w:pos="2207"/>
        </w:tabs>
        <w:jc w:val="both"/>
        <w:rPr>
          <w:rFonts w:ascii="Arial" w:hAnsi="Arial" w:cs="Arial"/>
          <w:sz w:val="20"/>
        </w:rPr>
      </w:pPr>
      <w:r w:rsidRPr="00B2242D">
        <w:rPr>
          <w:rFonts w:ascii="Arial" w:hAnsi="Arial" w:cs="Arial"/>
          <w:noProof/>
          <w:sz w:val="20"/>
          <w:lang w:val="es-ES"/>
        </w:rPr>
        <w:pict>
          <v:shape id="_x0000_s1280" type="#_x0000_t32" style="position:absolute;left:0;text-align:left;margin-left:128.7pt;margin-top:8.75pt;width:40.5pt;height:0;z-index:251662336" o:connectortype="straight" strokeweight="2.25pt"/>
        </w:pict>
      </w:r>
    </w:p>
    <w:p w:rsidR="00FB0B95" w:rsidRPr="004438A7" w:rsidRDefault="00FB0B95" w:rsidP="004438A7">
      <w:pPr>
        <w:tabs>
          <w:tab w:val="left" w:pos="2207"/>
        </w:tabs>
        <w:jc w:val="both"/>
        <w:rPr>
          <w:rFonts w:ascii="Arial" w:hAnsi="Arial" w:cs="Arial"/>
          <w:sz w:val="20"/>
        </w:rPr>
      </w:pPr>
    </w:p>
    <w:p w:rsidR="00FB0B95" w:rsidRPr="004438A7" w:rsidRDefault="00FB0B95" w:rsidP="004438A7">
      <w:pPr>
        <w:tabs>
          <w:tab w:val="left" w:pos="2207"/>
        </w:tabs>
        <w:jc w:val="both"/>
        <w:rPr>
          <w:rFonts w:ascii="Arial" w:hAnsi="Arial" w:cs="Arial"/>
          <w:sz w:val="20"/>
        </w:rPr>
      </w:pPr>
    </w:p>
    <w:p w:rsidR="00FB0B95" w:rsidRPr="004438A7" w:rsidRDefault="00FB0B95" w:rsidP="004438A7">
      <w:pPr>
        <w:tabs>
          <w:tab w:val="left" w:pos="2207"/>
        </w:tabs>
        <w:jc w:val="both"/>
        <w:rPr>
          <w:rFonts w:ascii="Arial" w:hAnsi="Arial" w:cs="Arial"/>
          <w:sz w:val="20"/>
        </w:rPr>
      </w:pPr>
    </w:p>
    <w:p w:rsidR="00C642F9" w:rsidRPr="004438A7" w:rsidRDefault="00C642F9" w:rsidP="004438A7">
      <w:pPr>
        <w:tabs>
          <w:tab w:val="left" w:pos="2207"/>
        </w:tabs>
        <w:jc w:val="both"/>
        <w:rPr>
          <w:rFonts w:ascii="Arial" w:hAnsi="Arial" w:cs="Arial"/>
          <w:b/>
          <w:sz w:val="20"/>
        </w:rPr>
      </w:pPr>
    </w:p>
    <w:p w:rsidR="002F79AF" w:rsidRPr="007C7EA1" w:rsidRDefault="002F79AF" w:rsidP="004438A7">
      <w:pPr>
        <w:tabs>
          <w:tab w:val="left" w:pos="2207"/>
        </w:tabs>
        <w:jc w:val="both"/>
        <w:rPr>
          <w:rFonts w:ascii="Arial" w:hAnsi="Arial" w:cs="Arial"/>
          <w:b/>
          <w:color w:val="808080" w:themeColor="background1" w:themeShade="80"/>
          <w:sz w:val="20"/>
        </w:rPr>
      </w:pPr>
    </w:p>
    <w:p w:rsidR="007C7EA1" w:rsidRPr="007C7EA1" w:rsidRDefault="007C7EA1" w:rsidP="004438A7">
      <w:pPr>
        <w:tabs>
          <w:tab w:val="left" w:pos="2207"/>
        </w:tabs>
        <w:jc w:val="both"/>
        <w:rPr>
          <w:rFonts w:ascii="Arial" w:hAnsi="Arial" w:cs="Arial"/>
          <w:b/>
          <w:i/>
          <w:color w:val="808080" w:themeColor="background1" w:themeShade="80"/>
          <w:sz w:val="20"/>
        </w:rPr>
      </w:pPr>
      <w:r w:rsidRPr="007C7EA1">
        <w:rPr>
          <w:rFonts w:ascii="Arial" w:hAnsi="Arial" w:cs="Arial"/>
          <w:b/>
          <w:i/>
          <w:color w:val="808080" w:themeColor="background1" w:themeShade="80"/>
          <w:sz w:val="20"/>
        </w:rPr>
        <w:t xml:space="preserve">Electroindustrial S.A </w:t>
      </w:r>
    </w:p>
    <w:p w:rsidR="002F79AF" w:rsidRDefault="002F79AF" w:rsidP="004438A7">
      <w:pPr>
        <w:tabs>
          <w:tab w:val="left" w:pos="2207"/>
        </w:tabs>
        <w:jc w:val="both"/>
        <w:rPr>
          <w:rFonts w:ascii="Arial" w:hAnsi="Arial" w:cs="Arial"/>
          <w:b/>
          <w:sz w:val="20"/>
        </w:rPr>
      </w:pPr>
    </w:p>
    <w:p w:rsidR="002F79AF" w:rsidRDefault="002F79AF" w:rsidP="004438A7">
      <w:pPr>
        <w:tabs>
          <w:tab w:val="left" w:pos="2207"/>
        </w:tabs>
        <w:jc w:val="both"/>
        <w:rPr>
          <w:rFonts w:ascii="Arial" w:hAnsi="Arial" w:cs="Arial"/>
          <w:b/>
          <w:sz w:val="20"/>
        </w:rPr>
      </w:pPr>
    </w:p>
    <w:p w:rsidR="00366D0E" w:rsidRDefault="00366D0E" w:rsidP="004438A7">
      <w:pPr>
        <w:tabs>
          <w:tab w:val="left" w:pos="2207"/>
        </w:tabs>
        <w:jc w:val="both"/>
        <w:rPr>
          <w:rFonts w:ascii="Arial" w:hAnsi="Arial" w:cs="Arial"/>
          <w:b/>
          <w:sz w:val="20"/>
        </w:rPr>
      </w:pPr>
    </w:p>
    <w:p w:rsidR="00E371C2" w:rsidRDefault="00E371C2" w:rsidP="004438A7">
      <w:pPr>
        <w:tabs>
          <w:tab w:val="left" w:pos="2207"/>
        </w:tabs>
        <w:jc w:val="both"/>
        <w:rPr>
          <w:rFonts w:ascii="Arial" w:hAnsi="Arial" w:cs="Arial"/>
          <w:b/>
          <w:sz w:val="20"/>
        </w:rPr>
      </w:pPr>
    </w:p>
    <w:p w:rsidR="00FD19FB" w:rsidRDefault="00FD19FB" w:rsidP="004438A7">
      <w:pPr>
        <w:tabs>
          <w:tab w:val="left" w:pos="2207"/>
        </w:tabs>
        <w:jc w:val="both"/>
        <w:rPr>
          <w:rFonts w:ascii="Arial" w:hAnsi="Arial" w:cs="Arial"/>
          <w:b/>
          <w:sz w:val="20"/>
        </w:rPr>
      </w:pPr>
      <w:r w:rsidRPr="004438A7">
        <w:rPr>
          <w:rFonts w:ascii="Arial" w:hAnsi="Arial" w:cs="Arial"/>
          <w:b/>
          <w:sz w:val="20"/>
        </w:rPr>
        <w:t>3.2.4 ESTRUCTURA DE LA DOCUMENTACIÓN</w:t>
      </w:r>
    </w:p>
    <w:p w:rsidR="00CD17C2" w:rsidRPr="00CD17C2" w:rsidRDefault="00CD17C2" w:rsidP="004438A7">
      <w:pPr>
        <w:tabs>
          <w:tab w:val="left" w:pos="2207"/>
        </w:tabs>
        <w:jc w:val="both"/>
        <w:rPr>
          <w:rFonts w:ascii="Arial" w:hAnsi="Arial" w:cs="Arial"/>
          <w:b/>
          <w:sz w:val="20"/>
        </w:rPr>
      </w:pPr>
    </w:p>
    <w:p w:rsidR="00FD19FB" w:rsidRPr="004438A7" w:rsidRDefault="00FD19FB" w:rsidP="004438A7">
      <w:pPr>
        <w:tabs>
          <w:tab w:val="left" w:pos="2207"/>
        </w:tabs>
        <w:jc w:val="both"/>
        <w:rPr>
          <w:rFonts w:ascii="Arial" w:hAnsi="Arial" w:cs="Arial"/>
          <w:sz w:val="20"/>
        </w:rPr>
      </w:pPr>
      <w:r w:rsidRPr="004438A7">
        <w:rPr>
          <w:rFonts w:ascii="Arial" w:hAnsi="Arial" w:cs="Arial"/>
          <w:sz w:val="20"/>
        </w:rPr>
        <w:t>La estructura documental se define la man</w:t>
      </w:r>
      <w:r w:rsidR="00F7626D" w:rsidRPr="004438A7">
        <w:rPr>
          <w:rFonts w:ascii="Arial" w:hAnsi="Arial" w:cs="Arial"/>
          <w:sz w:val="20"/>
        </w:rPr>
        <w:t xml:space="preserve">era como esta documentado el </w:t>
      </w:r>
      <w:r w:rsidR="00A53302">
        <w:rPr>
          <w:rFonts w:ascii="Arial" w:hAnsi="Arial" w:cs="Arial"/>
          <w:sz w:val="20"/>
        </w:rPr>
        <w:t>SGI</w:t>
      </w:r>
      <w:r w:rsidRPr="004438A7">
        <w:rPr>
          <w:rFonts w:ascii="Arial" w:hAnsi="Arial" w:cs="Arial"/>
          <w:sz w:val="20"/>
        </w:rPr>
        <w:t>. Los tipos de documentos establecidos par</w:t>
      </w:r>
      <w:r w:rsidR="007C330C">
        <w:rPr>
          <w:rFonts w:ascii="Arial" w:hAnsi="Arial" w:cs="Arial"/>
          <w:sz w:val="20"/>
        </w:rPr>
        <w:t>a Electroindustrial S.A son los</w:t>
      </w:r>
      <w:r w:rsidR="002B0D61">
        <w:rPr>
          <w:rFonts w:ascii="Arial" w:hAnsi="Arial" w:cs="Arial"/>
          <w:sz w:val="20"/>
        </w:rPr>
        <w:t xml:space="preserve"> sig</w:t>
      </w:r>
      <w:r w:rsidRPr="004438A7">
        <w:rPr>
          <w:rFonts w:ascii="Arial" w:hAnsi="Arial" w:cs="Arial"/>
          <w:sz w:val="20"/>
        </w:rPr>
        <w:t>uientes:</w:t>
      </w:r>
    </w:p>
    <w:p w:rsidR="00532874" w:rsidRPr="00532874" w:rsidRDefault="000E7ED4" w:rsidP="00366D0E">
      <w:pPr>
        <w:pStyle w:val="Prrafodelista"/>
        <w:numPr>
          <w:ilvl w:val="0"/>
          <w:numId w:val="29"/>
        </w:numPr>
        <w:tabs>
          <w:tab w:val="left" w:pos="2207"/>
        </w:tabs>
        <w:jc w:val="both"/>
        <w:rPr>
          <w:rFonts w:ascii="Arial" w:hAnsi="Arial" w:cs="Arial"/>
          <w:sz w:val="20"/>
        </w:rPr>
      </w:pPr>
      <w:r w:rsidRPr="000E7ED4">
        <w:rPr>
          <w:rFonts w:ascii="Arial" w:hAnsi="Arial" w:cs="Arial"/>
          <w:b/>
          <w:sz w:val="20"/>
        </w:rPr>
        <w:lastRenderedPageBreak/>
        <w:t>Reglamento:</w:t>
      </w:r>
      <w:r>
        <w:rPr>
          <w:rFonts w:ascii="Arial" w:hAnsi="Arial" w:cs="Arial"/>
          <w:color w:val="333333"/>
          <w:sz w:val="20"/>
          <w:szCs w:val="20"/>
          <w:shd w:val="clear" w:color="auto" w:fill="FFFFFF"/>
        </w:rPr>
        <w:t xml:space="preserve"> Se emplea en la ejecución de reglas internas,</w:t>
      </w:r>
      <w:r w:rsidR="00532874" w:rsidRPr="00532874">
        <w:rPr>
          <w:rFonts w:ascii="Arial" w:hAnsi="Arial" w:cs="Arial"/>
          <w:color w:val="333333"/>
          <w:sz w:val="20"/>
          <w:szCs w:val="20"/>
          <w:shd w:val="clear" w:color="auto" w:fill="FFFFFF"/>
        </w:rPr>
        <w:t xml:space="preserve"> por autoridad competente</w:t>
      </w:r>
      <w:r>
        <w:rPr>
          <w:rFonts w:ascii="Arial" w:hAnsi="Arial" w:cs="Arial"/>
          <w:color w:val="333333"/>
          <w:sz w:val="20"/>
          <w:szCs w:val="20"/>
          <w:shd w:val="clear" w:color="auto" w:fill="FFFFFF"/>
        </w:rPr>
        <w:t xml:space="preserve"> en la organización</w:t>
      </w:r>
    </w:p>
    <w:p w:rsidR="00366D0E" w:rsidRPr="00532874" w:rsidRDefault="00366D0E" w:rsidP="00366D0E">
      <w:pPr>
        <w:pStyle w:val="Prrafodelista"/>
        <w:numPr>
          <w:ilvl w:val="0"/>
          <w:numId w:val="29"/>
        </w:numPr>
        <w:tabs>
          <w:tab w:val="left" w:pos="2207"/>
        </w:tabs>
        <w:jc w:val="both"/>
        <w:rPr>
          <w:rFonts w:ascii="Arial" w:hAnsi="Arial" w:cs="Arial"/>
          <w:sz w:val="20"/>
        </w:rPr>
      </w:pPr>
      <w:r w:rsidRPr="000E7ED4">
        <w:rPr>
          <w:rFonts w:ascii="Arial" w:hAnsi="Arial" w:cs="Arial"/>
          <w:b/>
          <w:sz w:val="20"/>
        </w:rPr>
        <w:t>Manual</w:t>
      </w:r>
      <w:r w:rsidR="00E371C2" w:rsidRPr="000E7ED4">
        <w:rPr>
          <w:rFonts w:ascii="Arial" w:hAnsi="Arial" w:cs="Arial"/>
          <w:b/>
          <w:sz w:val="20"/>
        </w:rPr>
        <w:t>:</w:t>
      </w:r>
      <w:r w:rsidR="00E371C2" w:rsidRPr="00532874">
        <w:rPr>
          <w:rFonts w:ascii="Arial" w:hAnsi="Arial" w:cs="Arial"/>
          <w:color w:val="000000"/>
          <w:sz w:val="20"/>
          <w:lang w:val="es-ES"/>
        </w:rPr>
        <w:t xml:space="preserve"> Documento que recopila las prácticas referentes a un tema o área específica</w:t>
      </w:r>
    </w:p>
    <w:p w:rsidR="00366D0E" w:rsidRPr="00366D0E" w:rsidRDefault="00532874" w:rsidP="00366D0E">
      <w:pPr>
        <w:pStyle w:val="Prrafodelista"/>
        <w:numPr>
          <w:ilvl w:val="0"/>
          <w:numId w:val="29"/>
        </w:numPr>
        <w:tabs>
          <w:tab w:val="left" w:pos="2207"/>
        </w:tabs>
        <w:jc w:val="both"/>
        <w:rPr>
          <w:rFonts w:ascii="Arial" w:hAnsi="Arial" w:cs="Arial"/>
          <w:sz w:val="20"/>
        </w:rPr>
      </w:pPr>
      <w:r w:rsidRPr="000E7ED4">
        <w:rPr>
          <w:rFonts w:ascii="Arial" w:hAnsi="Arial" w:cs="Arial"/>
          <w:b/>
          <w:sz w:val="20"/>
        </w:rPr>
        <w:t>Caracterización:</w:t>
      </w:r>
      <w:r>
        <w:rPr>
          <w:rFonts w:ascii="Arial" w:hAnsi="Arial" w:cs="Arial"/>
          <w:sz w:val="20"/>
        </w:rPr>
        <w:t xml:space="preserve"> Es una descripción especifica de los procesos </w:t>
      </w:r>
    </w:p>
    <w:p w:rsidR="00366D0E" w:rsidRPr="00366D0E" w:rsidRDefault="00366D0E" w:rsidP="00366D0E">
      <w:pPr>
        <w:pStyle w:val="Prrafodelista"/>
        <w:numPr>
          <w:ilvl w:val="0"/>
          <w:numId w:val="29"/>
        </w:numPr>
        <w:tabs>
          <w:tab w:val="left" w:pos="2207"/>
        </w:tabs>
        <w:jc w:val="both"/>
        <w:rPr>
          <w:rFonts w:ascii="Arial" w:hAnsi="Arial" w:cs="Arial"/>
          <w:sz w:val="20"/>
        </w:rPr>
      </w:pPr>
      <w:r w:rsidRPr="000E7ED4">
        <w:rPr>
          <w:rFonts w:ascii="Arial" w:hAnsi="Arial" w:cs="Arial"/>
          <w:b/>
          <w:sz w:val="20"/>
        </w:rPr>
        <w:t>Procedimiento</w:t>
      </w:r>
      <w:r w:rsidR="00E371C2" w:rsidRPr="000E7ED4">
        <w:rPr>
          <w:rFonts w:ascii="Arial" w:hAnsi="Arial" w:cs="Arial"/>
          <w:b/>
          <w:sz w:val="20"/>
        </w:rPr>
        <w:t>:</w:t>
      </w:r>
      <w:r w:rsidR="00E371C2" w:rsidRPr="00E371C2">
        <w:rPr>
          <w:rFonts w:ascii="Arial" w:hAnsi="Arial" w:cs="Arial"/>
          <w:color w:val="000000"/>
          <w:sz w:val="20"/>
          <w:lang w:val="es-ES"/>
        </w:rPr>
        <w:t xml:space="preserve"> </w:t>
      </w:r>
      <w:r w:rsidR="00E371C2">
        <w:rPr>
          <w:rFonts w:ascii="Arial" w:hAnsi="Arial" w:cs="Arial"/>
          <w:color w:val="000000"/>
          <w:sz w:val="20"/>
          <w:lang w:val="es-ES"/>
        </w:rPr>
        <w:t>F</w:t>
      </w:r>
      <w:r w:rsidR="00E371C2" w:rsidRPr="00845C52">
        <w:rPr>
          <w:rFonts w:ascii="Arial" w:hAnsi="Arial" w:cs="Arial"/>
          <w:color w:val="000000"/>
          <w:sz w:val="20"/>
          <w:lang w:val="es-ES"/>
        </w:rPr>
        <w:t>orma especificada de llevar a cabo una actividad o un proceso</w:t>
      </w:r>
    </w:p>
    <w:p w:rsidR="00366D0E" w:rsidRPr="00366D0E" w:rsidRDefault="00366D0E" w:rsidP="00366D0E">
      <w:pPr>
        <w:pStyle w:val="Prrafodelista"/>
        <w:numPr>
          <w:ilvl w:val="0"/>
          <w:numId w:val="29"/>
        </w:numPr>
        <w:tabs>
          <w:tab w:val="left" w:pos="2207"/>
        </w:tabs>
        <w:jc w:val="both"/>
        <w:rPr>
          <w:rFonts w:ascii="Arial" w:hAnsi="Arial" w:cs="Arial"/>
          <w:sz w:val="20"/>
        </w:rPr>
      </w:pPr>
      <w:r w:rsidRPr="000E7ED4">
        <w:rPr>
          <w:rFonts w:ascii="Arial" w:hAnsi="Arial" w:cs="Arial"/>
          <w:b/>
          <w:sz w:val="20"/>
        </w:rPr>
        <w:t>Instructivo</w:t>
      </w:r>
      <w:r w:rsidR="00E371C2" w:rsidRPr="000E7ED4">
        <w:rPr>
          <w:rFonts w:ascii="Arial" w:hAnsi="Arial" w:cs="Arial"/>
          <w:b/>
          <w:sz w:val="20"/>
        </w:rPr>
        <w:t>:</w:t>
      </w:r>
      <w:r w:rsidR="000E7ED4">
        <w:rPr>
          <w:rFonts w:ascii="Arial" w:hAnsi="Arial" w:cs="Arial"/>
          <w:b/>
          <w:sz w:val="20"/>
        </w:rPr>
        <w:t xml:space="preserve"> </w:t>
      </w:r>
      <w:r w:rsidR="00E371C2">
        <w:rPr>
          <w:rFonts w:ascii="Arial" w:hAnsi="Arial" w:cs="Arial"/>
          <w:color w:val="000000"/>
          <w:sz w:val="20"/>
          <w:lang w:val="es-ES"/>
        </w:rPr>
        <w:t>D</w:t>
      </w:r>
      <w:r w:rsidR="00E371C2" w:rsidRPr="00845C52">
        <w:rPr>
          <w:rFonts w:ascii="Arial" w:hAnsi="Arial" w:cs="Arial"/>
          <w:color w:val="000000"/>
          <w:sz w:val="20"/>
          <w:lang w:val="es-ES"/>
        </w:rPr>
        <w:t>escribe las instrucciones especificas para ejecutar las diversas tareas</w:t>
      </w:r>
    </w:p>
    <w:p w:rsidR="00366D0E" w:rsidRPr="00BA01E1" w:rsidRDefault="00E40B79" w:rsidP="002B0D61">
      <w:pPr>
        <w:pStyle w:val="Prrafodelista"/>
        <w:numPr>
          <w:ilvl w:val="0"/>
          <w:numId w:val="29"/>
        </w:numPr>
        <w:tabs>
          <w:tab w:val="left" w:pos="2207"/>
        </w:tabs>
        <w:jc w:val="both"/>
        <w:rPr>
          <w:rFonts w:ascii="Arial" w:hAnsi="Arial" w:cs="Arial"/>
          <w:sz w:val="20"/>
        </w:rPr>
      </w:pPr>
      <w:r w:rsidRPr="000E7ED4">
        <w:rPr>
          <w:rFonts w:ascii="Arial" w:hAnsi="Arial" w:cs="Arial"/>
          <w:b/>
          <w:sz w:val="20"/>
        </w:rPr>
        <w:t>Programa</w:t>
      </w:r>
      <w:r w:rsidR="00F7626D" w:rsidRPr="000E7ED4">
        <w:rPr>
          <w:rFonts w:ascii="Arial" w:hAnsi="Arial" w:cs="Arial"/>
          <w:b/>
          <w:sz w:val="20"/>
        </w:rPr>
        <w:t xml:space="preserve">/Planes </w:t>
      </w:r>
      <w:r w:rsidRPr="000E7ED4">
        <w:rPr>
          <w:rFonts w:ascii="Arial" w:hAnsi="Arial" w:cs="Arial"/>
          <w:b/>
          <w:sz w:val="20"/>
        </w:rPr>
        <w:t xml:space="preserve">y </w:t>
      </w:r>
      <w:r w:rsidR="00FD19FB" w:rsidRPr="000E7ED4">
        <w:rPr>
          <w:rFonts w:ascii="Arial" w:hAnsi="Arial" w:cs="Arial"/>
          <w:b/>
          <w:sz w:val="20"/>
        </w:rPr>
        <w:t>Form</w:t>
      </w:r>
      <w:r w:rsidR="007C330C" w:rsidRPr="000E7ED4">
        <w:rPr>
          <w:rFonts w:ascii="Arial" w:hAnsi="Arial" w:cs="Arial"/>
          <w:b/>
          <w:sz w:val="20"/>
        </w:rPr>
        <w:t>atos</w:t>
      </w:r>
      <w:r w:rsidR="007C330C" w:rsidRPr="00366D0E">
        <w:rPr>
          <w:rFonts w:ascii="Arial" w:hAnsi="Arial" w:cs="Arial"/>
          <w:sz w:val="20"/>
        </w:rPr>
        <w:t xml:space="preserve"> </w:t>
      </w:r>
      <w:r w:rsidR="00E371C2">
        <w:rPr>
          <w:rFonts w:ascii="Arial" w:hAnsi="Arial" w:cs="Arial"/>
          <w:sz w:val="20"/>
        </w:rPr>
        <w:t>:</w:t>
      </w:r>
      <w:r w:rsidR="000E7ED4">
        <w:rPr>
          <w:rFonts w:ascii="Arial" w:hAnsi="Arial" w:cs="Arial"/>
          <w:color w:val="000000"/>
          <w:sz w:val="20"/>
          <w:lang w:val="es-ES"/>
        </w:rPr>
        <w:t xml:space="preserve">Se emplean para </w:t>
      </w:r>
      <w:r w:rsidR="00E371C2" w:rsidRPr="00845C52">
        <w:rPr>
          <w:rFonts w:ascii="Arial" w:hAnsi="Arial" w:cs="Arial"/>
          <w:color w:val="000000"/>
          <w:sz w:val="20"/>
          <w:lang w:val="es-ES"/>
        </w:rPr>
        <w:t>organizar, dirigir y desarrollar una actividad de manera controlada</w:t>
      </w:r>
    </w:p>
    <w:p w:rsidR="002B0D61" w:rsidRDefault="002B0D61" w:rsidP="002B0D61">
      <w:pPr>
        <w:tabs>
          <w:tab w:val="left" w:pos="2207"/>
        </w:tabs>
        <w:jc w:val="both"/>
        <w:rPr>
          <w:rFonts w:ascii="Arial" w:hAnsi="Arial" w:cs="Arial"/>
          <w:sz w:val="20"/>
        </w:rPr>
      </w:pPr>
      <w:r w:rsidRPr="006E0BD1">
        <w:rPr>
          <w:rFonts w:ascii="Arial" w:hAnsi="Arial" w:cs="Arial"/>
          <w:sz w:val="20"/>
        </w:rPr>
        <w:t xml:space="preserve">Para entender más fácilmente la </w:t>
      </w:r>
      <w:r>
        <w:rPr>
          <w:rFonts w:ascii="Arial" w:hAnsi="Arial" w:cs="Arial"/>
          <w:sz w:val="20"/>
        </w:rPr>
        <w:t>i</w:t>
      </w:r>
      <w:r w:rsidRPr="006E0BD1">
        <w:rPr>
          <w:rFonts w:ascii="Arial" w:hAnsi="Arial" w:cs="Arial"/>
          <w:sz w:val="20"/>
        </w:rPr>
        <w:t>nteracción</w:t>
      </w:r>
      <w:r>
        <w:rPr>
          <w:rFonts w:ascii="Arial" w:hAnsi="Arial" w:cs="Arial"/>
          <w:sz w:val="20"/>
        </w:rPr>
        <w:t xml:space="preserve"> de los p</w:t>
      </w:r>
      <w:r w:rsidRPr="006E0BD1">
        <w:rPr>
          <w:rFonts w:ascii="Arial" w:hAnsi="Arial" w:cs="Arial"/>
          <w:sz w:val="20"/>
        </w:rPr>
        <w:t xml:space="preserve">rocesos </w:t>
      </w:r>
      <w:r>
        <w:rPr>
          <w:rFonts w:ascii="Arial" w:hAnsi="Arial" w:cs="Arial"/>
          <w:sz w:val="20"/>
        </w:rPr>
        <w:t xml:space="preserve"> a continuación </w:t>
      </w:r>
      <w:r w:rsidRPr="006E0BD1">
        <w:rPr>
          <w:rFonts w:ascii="Arial" w:hAnsi="Arial" w:cs="Arial"/>
          <w:sz w:val="20"/>
        </w:rPr>
        <w:t xml:space="preserve">se ilustra la codificación </w:t>
      </w:r>
      <w:r>
        <w:rPr>
          <w:rFonts w:ascii="Arial" w:hAnsi="Arial" w:cs="Arial"/>
          <w:sz w:val="20"/>
        </w:rPr>
        <w:t>del SGI con el fin de diferenciar la integración del sistema.</w:t>
      </w:r>
    </w:p>
    <w:p w:rsidR="00366D0E" w:rsidRDefault="00366D0E" w:rsidP="002B0D61">
      <w:pPr>
        <w:tabs>
          <w:tab w:val="left" w:pos="2207"/>
        </w:tabs>
        <w:jc w:val="both"/>
        <w:rPr>
          <w:rFonts w:ascii="Arial" w:hAnsi="Arial" w:cs="Arial"/>
          <w:sz w:val="20"/>
        </w:rPr>
      </w:pPr>
    </w:p>
    <w:p w:rsidR="00366D0E" w:rsidRPr="00366D0E" w:rsidRDefault="00366D0E" w:rsidP="00366D0E">
      <w:pPr>
        <w:tabs>
          <w:tab w:val="left" w:pos="2207"/>
        </w:tabs>
        <w:jc w:val="both"/>
        <w:rPr>
          <w:rFonts w:ascii="Arial" w:hAnsi="Arial" w:cs="Arial"/>
          <w:sz w:val="20"/>
        </w:rPr>
      </w:pPr>
      <w:r w:rsidRPr="00366D0E">
        <w:rPr>
          <w:rFonts w:ascii="Arial" w:hAnsi="Arial" w:cs="Arial"/>
          <w:sz w:val="20"/>
        </w:rPr>
        <w:t>Los tres primeros caracteres (</w:t>
      </w:r>
      <w:r w:rsidRPr="00366D0E">
        <w:rPr>
          <w:rFonts w:ascii="Arial" w:hAnsi="Arial" w:cs="Arial"/>
          <w:b/>
          <w:sz w:val="20"/>
        </w:rPr>
        <w:t>XXX</w:t>
      </w:r>
      <w:r w:rsidRPr="00366D0E">
        <w:rPr>
          <w:rFonts w:ascii="Arial" w:hAnsi="Arial" w:cs="Arial"/>
          <w:sz w:val="20"/>
        </w:rPr>
        <w:t xml:space="preserve">) identifican el proceso que genera el documento </w:t>
      </w:r>
      <w:proofErr w:type="spellStart"/>
      <w:r w:rsidRPr="00366D0E">
        <w:rPr>
          <w:rFonts w:ascii="Arial" w:hAnsi="Arial" w:cs="Arial"/>
          <w:sz w:val="20"/>
        </w:rPr>
        <w:t>Ej</w:t>
      </w:r>
      <w:proofErr w:type="spellEnd"/>
      <w:r w:rsidRPr="00366D0E">
        <w:rPr>
          <w:rFonts w:ascii="Arial" w:hAnsi="Arial" w:cs="Arial"/>
          <w:sz w:val="20"/>
        </w:rPr>
        <w:t>: (</w:t>
      </w:r>
      <w:r w:rsidRPr="00366D0E">
        <w:rPr>
          <w:rFonts w:ascii="Arial" w:hAnsi="Arial" w:cs="Arial"/>
          <w:b/>
          <w:sz w:val="20"/>
        </w:rPr>
        <w:t>VEN, BOD; SGI</w:t>
      </w:r>
      <w:r w:rsidRPr="00366D0E">
        <w:rPr>
          <w:rFonts w:ascii="Arial" w:hAnsi="Arial" w:cs="Arial"/>
          <w:sz w:val="20"/>
        </w:rPr>
        <w:t>.....) según las siguientes siglas:</w:t>
      </w:r>
    </w:p>
    <w:p w:rsidR="00366D0E" w:rsidRDefault="00366D0E" w:rsidP="002B0D61">
      <w:pPr>
        <w:tabs>
          <w:tab w:val="left" w:pos="2207"/>
        </w:tabs>
        <w:jc w:val="both"/>
        <w:rPr>
          <w:rFonts w:ascii="Arial" w:hAnsi="Arial" w:cs="Arial"/>
          <w:sz w:val="20"/>
        </w:rPr>
      </w:pPr>
    </w:p>
    <w:p w:rsidR="00351070" w:rsidRPr="00E371C2" w:rsidRDefault="00351070" w:rsidP="002B0D61">
      <w:pPr>
        <w:tabs>
          <w:tab w:val="left" w:pos="2207"/>
        </w:tabs>
        <w:jc w:val="both"/>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591"/>
        <w:gridCol w:w="7956"/>
      </w:tblGrid>
      <w:tr w:rsidR="00FA2116" w:rsidRPr="00E371C2" w:rsidTr="00366D0E">
        <w:trPr>
          <w:trHeight w:val="327"/>
        </w:trPr>
        <w:tc>
          <w:tcPr>
            <w:tcW w:w="833" w:type="pct"/>
            <w:shd w:val="clear" w:color="auto" w:fill="E0E0E0"/>
          </w:tcPr>
          <w:p w:rsidR="00FA2116" w:rsidRPr="00E371C2" w:rsidRDefault="00FA2116" w:rsidP="00D56EC3">
            <w:pPr>
              <w:pStyle w:val="Textoindependiente"/>
              <w:numPr>
                <w:ilvl w:val="12"/>
                <w:numId w:val="0"/>
              </w:numPr>
              <w:rPr>
                <w:rFonts w:ascii="Arial" w:hAnsi="Arial" w:cs="Arial"/>
                <w:b/>
                <w:bCs/>
                <w:sz w:val="20"/>
                <w:lang w:val="es-ES"/>
              </w:rPr>
            </w:pPr>
            <w:r w:rsidRPr="00E371C2">
              <w:rPr>
                <w:rFonts w:ascii="Arial" w:hAnsi="Arial" w:cs="Arial"/>
                <w:b/>
                <w:bCs/>
                <w:sz w:val="20"/>
                <w:lang w:val="es-ES"/>
              </w:rPr>
              <w:t>Sigla</w:t>
            </w:r>
          </w:p>
        </w:tc>
        <w:tc>
          <w:tcPr>
            <w:tcW w:w="4167" w:type="pct"/>
            <w:shd w:val="clear" w:color="auto" w:fill="E0E0E0"/>
          </w:tcPr>
          <w:p w:rsidR="00FA2116" w:rsidRPr="00E371C2" w:rsidRDefault="00FA2116" w:rsidP="00D56EC3">
            <w:pPr>
              <w:pStyle w:val="Textoindependiente"/>
              <w:numPr>
                <w:ilvl w:val="12"/>
                <w:numId w:val="0"/>
              </w:numPr>
              <w:rPr>
                <w:rFonts w:ascii="Arial" w:hAnsi="Arial" w:cs="Arial"/>
                <w:b/>
                <w:bCs/>
                <w:sz w:val="20"/>
                <w:lang w:val="es-ES"/>
              </w:rPr>
            </w:pPr>
            <w:r w:rsidRPr="00E371C2">
              <w:rPr>
                <w:rFonts w:ascii="Arial" w:hAnsi="Arial" w:cs="Arial"/>
                <w:b/>
                <w:bCs/>
                <w:sz w:val="20"/>
                <w:lang w:val="es-ES"/>
              </w:rPr>
              <w:t>Proceso</w:t>
            </w:r>
          </w:p>
        </w:tc>
      </w:tr>
      <w:tr w:rsidR="00FA2116" w:rsidRPr="00E371C2" w:rsidTr="00366D0E">
        <w:trPr>
          <w:trHeight w:val="327"/>
        </w:trPr>
        <w:tc>
          <w:tcPr>
            <w:tcW w:w="833" w:type="pct"/>
          </w:tcPr>
          <w:p w:rsidR="00FA2116" w:rsidRPr="00E371C2" w:rsidRDefault="00FA2116" w:rsidP="00D56EC3">
            <w:pPr>
              <w:pStyle w:val="Textoindependiente"/>
              <w:numPr>
                <w:ilvl w:val="12"/>
                <w:numId w:val="0"/>
              </w:numPr>
              <w:jc w:val="both"/>
              <w:rPr>
                <w:rFonts w:ascii="Arial" w:hAnsi="Arial" w:cs="Arial"/>
                <w:b/>
                <w:sz w:val="20"/>
                <w:lang w:val="es-ES"/>
              </w:rPr>
            </w:pPr>
            <w:r w:rsidRPr="00E371C2">
              <w:rPr>
                <w:rFonts w:ascii="Arial" w:hAnsi="Arial" w:cs="Arial"/>
                <w:b/>
                <w:sz w:val="20"/>
                <w:lang w:val="es-ES"/>
              </w:rPr>
              <w:t>SGI</w:t>
            </w:r>
          </w:p>
        </w:tc>
        <w:tc>
          <w:tcPr>
            <w:tcW w:w="4167" w:type="pct"/>
          </w:tcPr>
          <w:p w:rsidR="00FA2116" w:rsidRPr="00E371C2" w:rsidRDefault="00FA2116" w:rsidP="00D56EC3">
            <w:pPr>
              <w:pStyle w:val="Textoindependiente"/>
              <w:numPr>
                <w:ilvl w:val="12"/>
                <w:numId w:val="0"/>
              </w:numPr>
              <w:jc w:val="both"/>
              <w:rPr>
                <w:rFonts w:ascii="Arial" w:hAnsi="Arial" w:cs="Arial"/>
                <w:sz w:val="20"/>
                <w:lang w:val="es-ES"/>
              </w:rPr>
            </w:pPr>
            <w:r w:rsidRPr="00E371C2">
              <w:rPr>
                <w:rFonts w:ascii="Arial" w:hAnsi="Arial" w:cs="Arial"/>
                <w:sz w:val="20"/>
                <w:lang w:val="es-ES"/>
              </w:rPr>
              <w:t>Sistema de Gestión Integrado - Aplicación en toda la Compañía</w:t>
            </w:r>
          </w:p>
        </w:tc>
      </w:tr>
      <w:tr w:rsidR="00FA2116" w:rsidRPr="00E371C2" w:rsidTr="00366D0E">
        <w:trPr>
          <w:trHeight w:val="327"/>
        </w:trPr>
        <w:tc>
          <w:tcPr>
            <w:tcW w:w="833" w:type="pct"/>
          </w:tcPr>
          <w:p w:rsidR="00FA2116" w:rsidRPr="00E371C2" w:rsidRDefault="00FA2116" w:rsidP="00D56EC3">
            <w:pPr>
              <w:pStyle w:val="Textoindependiente"/>
              <w:numPr>
                <w:ilvl w:val="12"/>
                <w:numId w:val="0"/>
              </w:numPr>
              <w:jc w:val="both"/>
              <w:rPr>
                <w:rFonts w:ascii="Arial" w:hAnsi="Arial" w:cs="Arial"/>
                <w:b/>
                <w:sz w:val="20"/>
                <w:lang w:val="es-ES"/>
              </w:rPr>
            </w:pPr>
            <w:r w:rsidRPr="00E371C2">
              <w:rPr>
                <w:rFonts w:ascii="Arial" w:hAnsi="Arial" w:cs="Arial"/>
                <w:b/>
                <w:sz w:val="20"/>
                <w:lang w:val="es-ES"/>
              </w:rPr>
              <w:t>PLA</w:t>
            </w:r>
          </w:p>
        </w:tc>
        <w:tc>
          <w:tcPr>
            <w:tcW w:w="4167" w:type="pct"/>
          </w:tcPr>
          <w:p w:rsidR="00FA2116" w:rsidRPr="00E371C2" w:rsidRDefault="00FA2116" w:rsidP="00D56EC3">
            <w:pPr>
              <w:pStyle w:val="Textoindependiente"/>
              <w:numPr>
                <w:ilvl w:val="12"/>
                <w:numId w:val="0"/>
              </w:numPr>
              <w:jc w:val="both"/>
              <w:rPr>
                <w:rFonts w:ascii="Arial" w:hAnsi="Arial" w:cs="Arial"/>
                <w:sz w:val="20"/>
                <w:lang w:val="es-ES"/>
              </w:rPr>
            </w:pPr>
            <w:r w:rsidRPr="00E371C2">
              <w:rPr>
                <w:rFonts w:ascii="Arial" w:hAnsi="Arial" w:cs="Arial"/>
                <w:sz w:val="20"/>
                <w:lang w:val="es-ES"/>
              </w:rPr>
              <w:t>Aplicación en Planificación Estratégica</w:t>
            </w:r>
          </w:p>
        </w:tc>
      </w:tr>
      <w:tr w:rsidR="00FA2116" w:rsidRPr="00E371C2" w:rsidTr="00366D0E">
        <w:trPr>
          <w:trHeight w:val="327"/>
        </w:trPr>
        <w:tc>
          <w:tcPr>
            <w:tcW w:w="833" w:type="pct"/>
          </w:tcPr>
          <w:p w:rsidR="00FA2116" w:rsidRPr="00E371C2" w:rsidRDefault="00FA2116" w:rsidP="00D56EC3">
            <w:pPr>
              <w:pStyle w:val="Textoindependiente"/>
              <w:numPr>
                <w:ilvl w:val="12"/>
                <w:numId w:val="0"/>
              </w:numPr>
              <w:jc w:val="both"/>
              <w:rPr>
                <w:rFonts w:ascii="Arial" w:hAnsi="Arial" w:cs="Arial"/>
                <w:b/>
                <w:sz w:val="20"/>
                <w:lang w:val="es-ES"/>
              </w:rPr>
            </w:pPr>
            <w:r w:rsidRPr="00E371C2">
              <w:rPr>
                <w:rFonts w:ascii="Arial" w:hAnsi="Arial" w:cs="Arial"/>
                <w:b/>
                <w:sz w:val="20"/>
                <w:lang w:val="es-ES"/>
              </w:rPr>
              <w:t>MEJ</w:t>
            </w:r>
          </w:p>
        </w:tc>
        <w:tc>
          <w:tcPr>
            <w:tcW w:w="4167" w:type="pct"/>
          </w:tcPr>
          <w:p w:rsidR="00FA2116" w:rsidRPr="00E371C2" w:rsidRDefault="00FA2116" w:rsidP="00D56EC3">
            <w:pPr>
              <w:pStyle w:val="Textoindependiente"/>
              <w:numPr>
                <w:ilvl w:val="12"/>
                <w:numId w:val="0"/>
              </w:numPr>
              <w:jc w:val="both"/>
              <w:rPr>
                <w:rFonts w:ascii="Arial" w:hAnsi="Arial" w:cs="Arial"/>
                <w:sz w:val="20"/>
                <w:lang w:val="es-ES"/>
              </w:rPr>
            </w:pPr>
            <w:r w:rsidRPr="00E371C2">
              <w:rPr>
                <w:rFonts w:ascii="Arial" w:hAnsi="Arial" w:cs="Arial"/>
                <w:sz w:val="20"/>
                <w:lang w:val="es-ES"/>
              </w:rPr>
              <w:t>Aplicación en Mejoramiento continuo y revisión por la Dirección</w:t>
            </w:r>
          </w:p>
        </w:tc>
      </w:tr>
      <w:tr w:rsidR="00FA2116" w:rsidRPr="00E371C2" w:rsidTr="00366D0E">
        <w:trPr>
          <w:trHeight w:val="327"/>
        </w:trPr>
        <w:tc>
          <w:tcPr>
            <w:tcW w:w="833" w:type="pct"/>
          </w:tcPr>
          <w:p w:rsidR="00FA2116" w:rsidRPr="00E371C2" w:rsidRDefault="00FA2116" w:rsidP="00D56EC3">
            <w:pPr>
              <w:pStyle w:val="Textoindependiente"/>
              <w:numPr>
                <w:ilvl w:val="12"/>
                <w:numId w:val="0"/>
              </w:numPr>
              <w:jc w:val="both"/>
              <w:rPr>
                <w:rFonts w:ascii="Arial" w:hAnsi="Arial" w:cs="Arial"/>
                <w:b/>
                <w:sz w:val="20"/>
                <w:lang w:val="es-ES"/>
              </w:rPr>
            </w:pPr>
            <w:r w:rsidRPr="00E371C2">
              <w:rPr>
                <w:rFonts w:ascii="Arial" w:hAnsi="Arial" w:cs="Arial"/>
                <w:b/>
                <w:sz w:val="20"/>
                <w:lang w:val="es-ES"/>
              </w:rPr>
              <w:t>CYF</w:t>
            </w:r>
          </w:p>
        </w:tc>
        <w:tc>
          <w:tcPr>
            <w:tcW w:w="4167" w:type="pct"/>
          </w:tcPr>
          <w:p w:rsidR="00FA2116" w:rsidRPr="00E371C2" w:rsidRDefault="00FA2116" w:rsidP="00D56EC3">
            <w:pPr>
              <w:pStyle w:val="Textoindependiente"/>
              <w:numPr>
                <w:ilvl w:val="12"/>
                <w:numId w:val="0"/>
              </w:numPr>
              <w:jc w:val="both"/>
              <w:rPr>
                <w:rFonts w:ascii="Arial" w:hAnsi="Arial" w:cs="Arial"/>
                <w:sz w:val="20"/>
                <w:lang w:val="es-ES"/>
              </w:rPr>
            </w:pPr>
            <w:r w:rsidRPr="00E371C2">
              <w:rPr>
                <w:rFonts w:ascii="Arial" w:hAnsi="Arial" w:cs="Arial"/>
                <w:sz w:val="20"/>
                <w:lang w:val="es-ES"/>
              </w:rPr>
              <w:t>Aplicación en Contabilidad y Finanzas</w:t>
            </w:r>
          </w:p>
        </w:tc>
      </w:tr>
      <w:tr w:rsidR="00FA2116" w:rsidRPr="00E371C2" w:rsidTr="00366D0E">
        <w:trPr>
          <w:trHeight w:val="327"/>
        </w:trPr>
        <w:tc>
          <w:tcPr>
            <w:tcW w:w="833" w:type="pct"/>
          </w:tcPr>
          <w:p w:rsidR="00FA2116" w:rsidRPr="00E371C2" w:rsidRDefault="00FA2116" w:rsidP="00D56EC3">
            <w:pPr>
              <w:pStyle w:val="Textoindependiente"/>
              <w:numPr>
                <w:ilvl w:val="12"/>
                <w:numId w:val="0"/>
              </w:numPr>
              <w:jc w:val="both"/>
              <w:rPr>
                <w:rFonts w:ascii="Arial" w:hAnsi="Arial" w:cs="Arial"/>
                <w:b/>
                <w:sz w:val="20"/>
                <w:lang w:val="es-ES"/>
              </w:rPr>
            </w:pPr>
            <w:r w:rsidRPr="00E371C2">
              <w:rPr>
                <w:rFonts w:ascii="Arial" w:hAnsi="Arial" w:cs="Arial"/>
                <w:b/>
                <w:sz w:val="20"/>
                <w:lang w:val="es-ES"/>
              </w:rPr>
              <w:t>VEN</w:t>
            </w:r>
          </w:p>
        </w:tc>
        <w:tc>
          <w:tcPr>
            <w:tcW w:w="4167" w:type="pct"/>
          </w:tcPr>
          <w:p w:rsidR="00FA2116" w:rsidRPr="00E371C2" w:rsidRDefault="00FA2116" w:rsidP="00D56EC3">
            <w:pPr>
              <w:pStyle w:val="Textoindependiente"/>
              <w:numPr>
                <w:ilvl w:val="12"/>
                <w:numId w:val="0"/>
              </w:numPr>
              <w:jc w:val="both"/>
              <w:rPr>
                <w:rFonts w:ascii="Arial" w:hAnsi="Arial" w:cs="Arial"/>
                <w:sz w:val="20"/>
                <w:lang w:val="es-ES"/>
              </w:rPr>
            </w:pPr>
            <w:r w:rsidRPr="00E371C2">
              <w:rPr>
                <w:rFonts w:ascii="Arial" w:hAnsi="Arial" w:cs="Arial"/>
                <w:sz w:val="20"/>
                <w:lang w:val="es-ES"/>
              </w:rPr>
              <w:t>Aplicación en Ventas (incluye ventas internas, externas y caja)</w:t>
            </w:r>
          </w:p>
        </w:tc>
      </w:tr>
      <w:tr w:rsidR="00FA2116" w:rsidRPr="00E371C2" w:rsidTr="00366D0E">
        <w:trPr>
          <w:trHeight w:val="327"/>
        </w:trPr>
        <w:tc>
          <w:tcPr>
            <w:tcW w:w="833" w:type="pct"/>
          </w:tcPr>
          <w:p w:rsidR="00FA2116" w:rsidRPr="00E371C2" w:rsidRDefault="00FA2116" w:rsidP="00D56EC3">
            <w:pPr>
              <w:pStyle w:val="Textoindependiente"/>
              <w:numPr>
                <w:ilvl w:val="12"/>
                <w:numId w:val="0"/>
              </w:numPr>
              <w:jc w:val="both"/>
              <w:rPr>
                <w:rFonts w:ascii="Arial" w:hAnsi="Arial" w:cs="Arial"/>
                <w:b/>
                <w:sz w:val="20"/>
                <w:lang w:val="es-ES"/>
              </w:rPr>
            </w:pPr>
            <w:r w:rsidRPr="00E371C2">
              <w:rPr>
                <w:rFonts w:ascii="Arial" w:hAnsi="Arial" w:cs="Arial"/>
                <w:b/>
                <w:sz w:val="20"/>
                <w:lang w:val="es-ES"/>
              </w:rPr>
              <w:t>BOD</w:t>
            </w:r>
          </w:p>
        </w:tc>
        <w:tc>
          <w:tcPr>
            <w:tcW w:w="4167" w:type="pct"/>
          </w:tcPr>
          <w:p w:rsidR="00FA2116" w:rsidRPr="00E371C2" w:rsidRDefault="00FA2116" w:rsidP="00D56EC3">
            <w:pPr>
              <w:pStyle w:val="Textoindependiente"/>
              <w:numPr>
                <w:ilvl w:val="12"/>
                <w:numId w:val="0"/>
              </w:numPr>
              <w:jc w:val="both"/>
              <w:rPr>
                <w:rFonts w:ascii="Arial" w:hAnsi="Arial" w:cs="Arial"/>
                <w:sz w:val="20"/>
                <w:lang w:val="es-ES"/>
              </w:rPr>
            </w:pPr>
            <w:r w:rsidRPr="00E371C2">
              <w:rPr>
                <w:rFonts w:ascii="Arial" w:hAnsi="Arial" w:cs="Arial"/>
                <w:sz w:val="20"/>
                <w:lang w:val="es-ES"/>
              </w:rPr>
              <w:t>Aplicación en Bodega</w:t>
            </w:r>
          </w:p>
        </w:tc>
      </w:tr>
      <w:tr w:rsidR="00FA2116" w:rsidRPr="00E371C2" w:rsidTr="00366D0E">
        <w:trPr>
          <w:trHeight w:val="327"/>
        </w:trPr>
        <w:tc>
          <w:tcPr>
            <w:tcW w:w="833" w:type="pct"/>
          </w:tcPr>
          <w:p w:rsidR="00FA2116" w:rsidRPr="00E371C2" w:rsidRDefault="00FA2116" w:rsidP="00D56EC3">
            <w:pPr>
              <w:pStyle w:val="Textoindependiente"/>
              <w:numPr>
                <w:ilvl w:val="12"/>
                <w:numId w:val="0"/>
              </w:numPr>
              <w:jc w:val="both"/>
              <w:rPr>
                <w:rFonts w:ascii="Arial" w:hAnsi="Arial" w:cs="Arial"/>
                <w:b/>
                <w:sz w:val="20"/>
                <w:lang w:val="es-ES"/>
              </w:rPr>
            </w:pPr>
            <w:r w:rsidRPr="00E371C2">
              <w:rPr>
                <w:rFonts w:ascii="Arial" w:hAnsi="Arial" w:cs="Arial"/>
                <w:b/>
                <w:sz w:val="20"/>
                <w:lang w:val="es-ES"/>
              </w:rPr>
              <w:t>CPR</w:t>
            </w:r>
          </w:p>
        </w:tc>
        <w:tc>
          <w:tcPr>
            <w:tcW w:w="4167" w:type="pct"/>
          </w:tcPr>
          <w:p w:rsidR="00FA2116" w:rsidRPr="00E371C2" w:rsidRDefault="00FA2116" w:rsidP="00D56EC3">
            <w:pPr>
              <w:pStyle w:val="Textoindependiente"/>
              <w:numPr>
                <w:ilvl w:val="12"/>
                <w:numId w:val="0"/>
              </w:numPr>
              <w:jc w:val="both"/>
              <w:rPr>
                <w:rFonts w:ascii="Arial" w:hAnsi="Arial" w:cs="Arial"/>
                <w:sz w:val="20"/>
                <w:lang w:val="es-ES"/>
              </w:rPr>
            </w:pPr>
            <w:r w:rsidRPr="00E371C2">
              <w:rPr>
                <w:rFonts w:ascii="Arial" w:hAnsi="Arial" w:cs="Arial"/>
                <w:sz w:val="20"/>
                <w:lang w:val="es-ES"/>
              </w:rPr>
              <w:t>Aplicación en Compras</w:t>
            </w:r>
          </w:p>
        </w:tc>
      </w:tr>
      <w:tr w:rsidR="00FA2116" w:rsidRPr="00E371C2" w:rsidTr="00366D0E">
        <w:trPr>
          <w:trHeight w:val="327"/>
        </w:trPr>
        <w:tc>
          <w:tcPr>
            <w:tcW w:w="833" w:type="pct"/>
          </w:tcPr>
          <w:p w:rsidR="00FA2116" w:rsidRPr="00E371C2" w:rsidRDefault="00FA2116" w:rsidP="00D56EC3">
            <w:pPr>
              <w:pStyle w:val="Textoindependiente"/>
              <w:numPr>
                <w:ilvl w:val="12"/>
                <w:numId w:val="0"/>
              </w:numPr>
              <w:jc w:val="both"/>
              <w:rPr>
                <w:rFonts w:ascii="Arial" w:hAnsi="Arial" w:cs="Arial"/>
                <w:b/>
                <w:sz w:val="20"/>
                <w:lang w:val="es-ES"/>
              </w:rPr>
            </w:pPr>
            <w:r w:rsidRPr="00E371C2">
              <w:rPr>
                <w:rFonts w:ascii="Arial" w:hAnsi="Arial" w:cs="Arial"/>
                <w:b/>
                <w:sz w:val="20"/>
                <w:lang w:val="es-ES"/>
              </w:rPr>
              <w:t>OPE</w:t>
            </w:r>
          </w:p>
        </w:tc>
        <w:tc>
          <w:tcPr>
            <w:tcW w:w="4167" w:type="pct"/>
          </w:tcPr>
          <w:p w:rsidR="00FA2116" w:rsidRPr="00E371C2" w:rsidRDefault="00FA2116" w:rsidP="00D56EC3">
            <w:pPr>
              <w:pStyle w:val="Textoindependiente"/>
              <w:numPr>
                <w:ilvl w:val="12"/>
                <w:numId w:val="0"/>
              </w:numPr>
              <w:jc w:val="both"/>
              <w:rPr>
                <w:rFonts w:ascii="Arial" w:hAnsi="Arial" w:cs="Arial"/>
                <w:sz w:val="20"/>
                <w:lang w:val="es-ES"/>
              </w:rPr>
            </w:pPr>
            <w:r w:rsidRPr="00E371C2">
              <w:rPr>
                <w:rFonts w:ascii="Arial" w:hAnsi="Arial" w:cs="Arial"/>
                <w:sz w:val="20"/>
                <w:lang w:val="es-ES"/>
              </w:rPr>
              <w:t>Aplicación en Operaciones</w:t>
            </w:r>
          </w:p>
        </w:tc>
      </w:tr>
      <w:tr w:rsidR="00FA2116" w:rsidRPr="00E371C2" w:rsidTr="00366D0E">
        <w:trPr>
          <w:trHeight w:val="327"/>
        </w:trPr>
        <w:tc>
          <w:tcPr>
            <w:tcW w:w="833" w:type="pct"/>
          </w:tcPr>
          <w:p w:rsidR="00FA2116" w:rsidRPr="00E371C2" w:rsidRDefault="00FA2116" w:rsidP="00D56EC3">
            <w:pPr>
              <w:pStyle w:val="Textoindependiente"/>
              <w:numPr>
                <w:ilvl w:val="12"/>
                <w:numId w:val="0"/>
              </w:numPr>
              <w:jc w:val="both"/>
              <w:rPr>
                <w:rFonts w:ascii="Arial" w:hAnsi="Arial" w:cs="Arial"/>
                <w:b/>
                <w:sz w:val="20"/>
                <w:lang w:val="es-ES"/>
              </w:rPr>
            </w:pPr>
            <w:r w:rsidRPr="00E371C2">
              <w:rPr>
                <w:rFonts w:ascii="Arial" w:hAnsi="Arial" w:cs="Arial"/>
                <w:b/>
                <w:sz w:val="20"/>
                <w:lang w:val="es-ES"/>
              </w:rPr>
              <w:t>DEN</w:t>
            </w:r>
          </w:p>
        </w:tc>
        <w:tc>
          <w:tcPr>
            <w:tcW w:w="4167" w:type="pct"/>
          </w:tcPr>
          <w:p w:rsidR="00FA2116" w:rsidRPr="00E371C2" w:rsidRDefault="00FA2116" w:rsidP="00D56EC3">
            <w:pPr>
              <w:pStyle w:val="Textoindependiente"/>
              <w:numPr>
                <w:ilvl w:val="12"/>
                <w:numId w:val="0"/>
              </w:numPr>
              <w:jc w:val="both"/>
              <w:rPr>
                <w:rFonts w:ascii="Arial" w:hAnsi="Arial" w:cs="Arial"/>
                <w:sz w:val="20"/>
                <w:lang w:val="es-ES"/>
              </w:rPr>
            </w:pPr>
            <w:r w:rsidRPr="00E371C2">
              <w:rPr>
                <w:rFonts w:ascii="Arial" w:hAnsi="Arial" w:cs="Arial"/>
                <w:sz w:val="20"/>
                <w:lang w:val="es-ES"/>
              </w:rPr>
              <w:t>Aplicación en Despacho y Entrega (Logística)</w:t>
            </w:r>
          </w:p>
        </w:tc>
      </w:tr>
      <w:tr w:rsidR="00FA2116" w:rsidRPr="00E371C2" w:rsidTr="00366D0E">
        <w:trPr>
          <w:trHeight w:val="327"/>
        </w:trPr>
        <w:tc>
          <w:tcPr>
            <w:tcW w:w="833" w:type="pct"/>
          </w:tcPr>
          <w:p w:rsidR="00FA2116" w:rsidRPr="00E371C2" w:rsidRDefault="00FA2116" w:rsidP="00D56EC3">
            <w:pPr>
              <w:pStyle w:val="Textoindependiente"/>
              <w:numPr>
                <w:ilvl w:val="12"/>
                <w:numId w:val="0"/>
              </w:numPr>
              <w:jc w:val="both"/>
              <w:rPr>
                <w:rFonts w:ascii="Arial" w:hAnsi="Arial" w:cs="Arial"/>
                <w:b/>
                <w:sz w:val="20"/>
                <w:lang w:val="es-ES"/>
              </w:rPr>
            </w:pPr>
            <w:r w:rsidRPr="00E371C2">
              <w:rPr>
                <w:rFonts w:ascii="Arial" w:hAnsi="Arial" w:cs="Arial"/>
                <w:b/>
                <w:sz w:val="20"/>
                <w:lang w:val="es-ES"/>
              </w:rPr>
              <w:t>GAR</w:t>
            </w:r>
          </w:p>
        </w:tc>
        <w:tc>
          <w:tcPr>
            <w:tcW w:w="4167" w:type="pct"/>
          </w:tcPr>
          <w:p w:rsidR="00FA2116" w:rsidRPr="00E371C2" w:rsidRDefault="00FA2116" w:rsidP="00D56EC3">
            <w:pPr>
              <w:pStyle w:val="Textoindependiente"/>
              <w:numPr>
                <w:ilvl w:val="12"/>
                <w:numId w:val="0"/>
              </w:numPr>
              <w:jc w:val="both"/>
              <w:rPr>
                <w:rFonts w:ascii="Arial" w:hAnsi="Arial" w:cs="Arial"/>
                <w:sz w:val="20"/>
                <w:lang w:val="es-ES"/>
              </w:rPr>
            </w:pPr>
            <w:r w:rsidRPr="00E371C2">
              <w:rPr>
                <w:rFonts w:ascii="Arial" w:hAnsi="Arial" w:cs="Arial"/>
                <w:sz w:val="20"/>
                <w:lang w:val="es-ES"/>
              </w:rPr>
              <w:t>Aplicación en Garantías</w:t>
            </w:r>
          </w:p>
        </w:tc>
      </w:tr>
      <w:tr w:rsidR="00FA2116" w:rsidRPr="00E371C2" w:rsidTr="00366D0E">
        <w:trPr>
          <w:trHeight w:val="327"/>
        </w:trPr>
        <w:tc>
          <w:tcPr>
            <w:tcW w:w="833" w:type="pct"/>
          </w:tcPr>
          <w:p w:rsidR="00FA2116" w:rsidRPr="00E371C2" w:rsidRDefault="00FA2116" w:rsidP="00D56EC3">
            <w:pPr>
              <w:pStyle w:val="Textoindependiente"/>
              <w:numPr>
                <w:ilvl w:val="12"/>
                <w:numId w:val="0"/>
              </w:numPr>
              <w:jc w:val="both"/>
              <w:rPr>
                <w:rFonts w:ascii="Arial" w:hAnsi="Arial" w:cs="Arial"/>
                <w:b/>
                <w:sz w:val="20"/>
                <w:lang w:val="es-ES"/>
              </w:rPr>
            </w:pPr>
            <w:r w:rsidRPr="00E371C2">
              <w:rPr>
                <w:rFonts w:ascii="Arial" w:hAnsi="Arial" w:cs="Arial"/>
                <w:b/>
                <w:sz w:val="20"/>
                <w:lang w:val="es-ES"/>
              </w:rPr>
              <w:t>CAR</w:t>
            </w:r>
          </w:p>
        </w:tc>
        <w:tc>
          <w:tcPr>
            <w:tcW w:w="4167" w:type="pct"/>
          </w:tcPr>
          <w:p w:rsidR="00FA2116" w:rsidRPr="00E371C2" w:rsidRDefault="00FA2116" w:rsidP="00D56EC3">
            <w:pPr>
              <w:pStyle w:val="Textoindependiente"/>
              <w:numPr>
                <w:ilvl w:val="12"/>
                <w:numId w:val="0"/>
              </w:numPr>
              <w:jc w:val="both"/>
              <w:rPr>
                <w:rFonts w:ascii="Arial" w:hAnsi="Arial" w:cs="Arial"/>
                <w:sz w:val="20"/>
                <w:lang w:val="es-ES"/>
              </w:rPr>
            </w:pPr>
            <w:r w:rsidRPr="00E371C2">
              <w:rPr>
                <w:rFonts w:ascii="Arial" w:hAnsi="Arial" w:cs="Arial"/>
                <w:sz w:val="20"/>
                <w:lang w:val="es-ES"/>
              </w:rPr>
              <w:t>Aplicación en Cartera</w:t>
            </w:r>
          </w:p>
        </w:tc>
      </w:tr>
      <w:tr w:rsidR="00FA2116" w:rsidRPr="00E371C2" w:rsidTr="00366D0E">
        <w:trPr>
          <w:trHeight w:val="327"/>
        </w:trPr>
        <w:tc>
          <w:tcPr>
            <w:tcW w:w="833" w:type="pct"/>
          </w:tcPr>
          <w:p w:rsidR="00FA2116" w:rsidRPr="00E371C2" w:rsidRDefault="00FA2116" w:rsidP="00D56EC3">
            <w:pPr>
              <w:pStyle w:val="Textoindependiente"/>
              <w:numPr>
                <w:ilvl w:val="12"/>
                <w:numId w:val="0"/>
              </w:numPr>
              <w:jc w:val="both"/>
              <w:rPr>
                <w:rFonts w:ascii="Arial" w:hAnsi="Arial" w:cs="Arial"/>
                <w:b/>
                <w:sz w:val="20"/>
                <w:lang w:val="es-ES"/>
              </w:rPr>
            </w:pPr>
            <w:r w:rsidRPr="00E371C2">
              <w:rPr>
                <w:rFonts w:ascii="Arial" w:hAnsi="Arial" w:cs="Arial"/>
                <w:b/>
                <w:sz w:val="20"/>
                <w:lang w:val="es-ES"/>
              </w:rPr>
              <w:t>GRH</w:t>
            </w:r>
          </w:p>
        </w:tc>
        <w:tc>
          <w:tcPr>
            <w:tcW w:w="4167" w:type="pct"/>
          </w:tcPr>
          <w:p w:rsidR="00FA2116" w:rsidRPr="00E371C2" w:rsidRDefault="00FA2116" w:rsidP="00D56EC3">
            <w:pPr>
              <w:pStyle w:val="Textoindependiente"/>
              <w:numPr>
                <w:ilvl w:val="12"/>
                <w:numId w:val="0"/>
              </w:numPr>
              <w:jc w:val="both"/>
              <w:rPr>
                <w:rFonts w:ascii="Arial" w:hAnsi="Arial" w:cs="Arial"/>
                <w:sz w:val="20"/>
                <w:lang w:val="es-ES"/>
              </w:rPr>
            </w:pPr>
            <w:r w:rsidRPr="00E371C2">
              <w:rPr>
                <w:rFonts w:ascii="Arial" w:hAnsi="Arial" w:cs="Arial"/>
                <w:sz w:val="20"/>
                <w:lang w:val="es-ES"/>
              </w:rPr>
              <w:t>Aplicación en Gestión Humana</w:t>
            </w:r>
          </w:p>
        </w:tc>
      </w:tr>
      <w:tr w:rsidR="00FA2116" w:rsidRPr="00E371C2" w:rsidTr="00366D0E">
        <w:trPr>
          <w:trHeight w:val="327"/>
        </w:trPr>
        <w:tc>
          <w:tcPr>
            <w:tcW w:w="833" w:type="pct"/>
          </w:tcPr>
          <w:p w:rsidR="00FA2116" w:rsidRPr="00E371C2" w:rsidRDefault="00FA2116" w:rsidP="00D56EC3">
            <w:pPr>
              <w:pStyle w:val="Textoindependiente"/>
              <w:numPr>
                <w:ilvl w:val="12"/>
                <w:numId w:val="0"/>
              </w:numPr>
              <w:jc w:val="both"/>
              <w:rPr>
                <w:rFonts w:ascii="Arial" w:hAnsi="Arial" w:cs="Arial"/>
                <w:b/>
                <w:sz w:val="20"/>
                <w:lang w:val="es-ES"/>
              </w:rPr>
            </w:pPr>
            <w:r w:rsidRPr="00E371C2">
              <w:rPr>
                <w:rFonts w:ascii="Arial" w:hAnsi="Arial" w:cs="Arial"/>
                <w:b/>
                <w:sz w:val="20"/>
                <w:lang w:val="es-ES"/>
              </w:rPr>
              <w:t>MTO</w:t>
            </w:r>
          </w:p>
        </w:tc>
        <w:tc>
          <w:tcPr>
            <w:tcW w:w="4167" w:type="pct"/>
          </w:tcPr>
          <w:p w:rsidR="00FA2116" w:rsidRPr="00E371C2" w:rsidRDefault="00FA2116" w:rsidP="00D56EC3">
            <w:pPr>
              <w:pStyle w:val="Textoindependiente"/>
              <w:numPr>
                <w:ilvl w:val="12"/>
                <w:numId w:val="0"/>
              </w:numPr>
              <w:jc w:val="both"/>
              <w:rPr>
                <w:rFonts w:ascii="Arial" w:hAnsi="Arial" w:cs="Arial"/>
                <w:sz w:val="20"/>
                <w:lang w:val="es-ES"/>
              </w:rPr>
            </w:pPr>
            <w:r w:rsidRPr="00E371C2">
              <w:rPr>
                <w:rFonts w:ascii="Arial" w:hAnsi="Arial" w:cs="Arial"/>
                <w:sz w:val="20"/>
                <w:lang w:val="es-ES"/>
              </w:rPr>
              <w:t>Aplicación área de Mantenimiento</w:t>
            </w:r>
          </w:p>
        </w:tc>
      </w:tr>
    </w:tbl>
    <w:p w:rsidR="002F79AF" w:rsidRDefault="002F79AF" w:rsidP="004438A7">
      <w:pPr>
        <w:tabs>
          <w:tab w:val="left" w:pos="2207"/>
        </w:tabs>
        <w:jc w:val="both"/>
        <w:rPr>
          <w:rFonts w:ascii="Arial" w:hAnsi="Arial" w:cs="Arial"/>
          <w:b/>
          <w:sz w:val="20"/>
        </w:rPr>
      </w:pPr>
    </w:p>
    <w:p w:rsidR="00351070" w:rsidRDefault="00351070" w:rsidP="004438A7">
      <w:pPr>
        <w:tabs>
          <w:tab w:val="left" w:pos="2207"/>
        </w:tabs>
        <w:jc w:val="both"/>
        <w:rPr>
          <w:rFonts w:ascii="Arial" w:hAnsi="Arial" w:cs="Arial"/>
          <w:b/>
          <w:sz w:val="20"/>
        </w:rPr>
      </w:pPr>
    </w:p>
    <w:p w:rsidR="00366D0E" w:rsidRDefault="00366D0E" w:rsidP="004438A7">
      <w:pPr>
        <w:tabs>
          <w:tab w:val="left" w:pos="2207"/>
        </w:tabs>
        <w:jc w:val="both"/>
        <w:rPr>
          <w:rFonts w:ascii="Arial" w:hAnsi="Arial" w:cs="Arial"/>
          <w:b/>
          <w:sz w:val="20"/>
        </w:rPr>
      </w:pPr>
      <w:r>
        <w:rPr>
          <w:rFonts w:ascii="Arial" w:hAnsi="Arial" w:cs="Arial"/>
          <w:b/>
          <w:sz w:val="20"/>
        </w:rPr>
        <w:t xml:space="preserve">Lista de Documentos </w:t>
      </w:r>
    </w:p>
    <w:p w:rsidR="00366D0E" w:rsidRDefault="00366D0E" w:rsidP="004438A7">
      <w:pPr>
        <w:tabs>
          <w:tab w:val="left" w:pos="2207"/>
        </w:tabs>
        <w:jc w:val="both"/>
        <w:rPr>
          <w:rFonts w:ascii="Arial" w:hAnsi="Arial" w:cs="Arial"/>
          <w:b/>
          <w:sz w:val="20"/>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tblPr>
      <w:tblGrid>
        <w:gridCol w:w="8424"/>
        <w:gridCol w:w="1123"/>
      </w:tblGrid>
      <w:tr w:rsidR="00366D0E" w:rsidRPr="004248EF" w:rsidTr="00E371C2">
        <w:trPr>
          <w:trHeight w:val="283"/>
        </w:trPr>
        <w:tc>
          <w:tcPr>
            <w:tcW w:w="4412" w:type="pct"/>
            <w:shd w:val="clear" w:color="auto" w:fill="E0E0E0"/>
          </w:tcPr>
          <w:p w:rsidR="00366D0E" w:rsidRPr="004248EF" w:rsidRDefault="00366D0E" w:rsidP="00D56EC3">
            <w:pPr>
              <w:pStyle w:val="Textoindependiente21"/>
              <w:numPr>
                <w:ilvl w:val="12"/>
                <w:numId w:val="0"/>
              </w:numPr>
              <w:jc w:val="center"/>
              <w:rPr>
                <w:b/>
              </w:rPr>
            </w:pPr>
            <w:r w:rsidRPr="004248EF">
              <w:rPr>
                <w:b/>
              </w:rPr>
              <w:t>Documento</w:t>
            </w:r>
          </w:p>
        </w:tc>
        <w:tc>
          <w:tcPr>
            <w:tcW w:w="588" w:type="pct"/>
            <w:shd w:val="clear" w:color="auto" w:fill="E0E0E0"/>
          </w:tcPr>
          <w:p w:rsidR="00366D0E" w:rsidRPr="004248EF" w:rsidRDefault="00366D0E" w:rsidP="00D56EC3">
            <w:pPr>
              <w:pStyle w:val="Textoindependiente21"/>
              <w:numPr>
                <w:ilvl w:val="12"/>
                <w:numId w:val="0"/>
              </w:numPr>
              <w:jc w:val="center"/>
              <w:rPr>
                <w:b/>
              </w:rPr>
            </w:pPr>
            <w:r w:rsidRPr="004248EF">
              <w:rPr>
                <w:b/>
              </w:rPr>
              <w:t>Código</w:t>
            </w:r>
          </w:p>
        </w:tc>
      </w:tr>
      <w:tr w:rsidR="00366D0E" w:rsidRPr="004248EF" w:rsidTr="00E371C2">
        <w:trPr>
          <w:trHeight w:val="283"/>
        </w:trPr>
        <w:tc>
          <w:tcPr>
            <w:tcW w:w="4412" w:type="pct"/>
          </w:tcPr>
          <w:p w:rsidR="00366D0E" w:rsidRPr="004248EF" w:rsidRDefault="00366D0E" w:rsidP="00D56EC3">
            <w:pPr>
              <w:pStyle w:val="Textoindependiente21"/>
              <w:numPr>
                <w:ilvl w:val="12"/>
                <w:numId w:val="0"/>
              </w:numPr>
            </w:pPr>
            <w:r w:rsidRPr="004248EF">
              <w:t>Procedimientos</w:t>
            </w:r>
          </w:p>
        </w:tc>
        <w:tc>
          <w:tcPr>
            <w:tcW w:w="588" w:type="pct"/>
          </w:tcPr>
          <w:p w:rsidR="00366D0E" w:rsidRPr="004248EF" w:rsidRDefault="00366D0E" w:rsidP="00D56EC3">
            <w:pPr>
              <w:pStyle w:val="Textoindependiente21"/>
              <w:numPr>
                <w:ilvl w:val="12"/>
                <w:numId w:val="0"/>
              </w:numPr>
              <w:jc w:val="center"/>
            </w:pPr>
            <w:r w:rsidRPr="004248EF">
              <w:t>P</w:t>
            </w:r>
          </w:p>
        </w:tc>
      </w:tr>
      <w:tr w:rsidR="00366D0E" w:rsidRPr="004248EF" w:rsidTr="00E371C2">
        <w:trPr>
          <w:trHeight w:val="283"/>
        </w:trPr>
        <w:tc>
          <w:tcPr>
            <w:tcW w:w="4412" w:type="pct"/>
          </w:tcPr>
          <w:p w:rsidR="00366D0E" w:rsidRPr="004248EF" w:rsidRDefault="00366D0E" w:rsidP="00D56EC3">
            <w:pPr>
              <w:pStyle w:val="Textoindependiente21"/>
              <w:numPr>
                <w:ilvl w:val="12"/>
                <w:numId w:val="0"/>
              </w:numPr>
            </w:pPr>
            <w:r w:rsidRPr="004248EF">
              <w:t>Instrucciones de Trabajo</w:t>
            </w:r>
          </w:p>
        </w:tc>
        <w:tc>
          <w:tcPr>
            <w:tcW w:w="588" w:type="pct"/>
          </w:tcPr>
          <w:p w:rsidR="00366D0E" w:rsidRPr="004248EF" w:rsidRDefault="00366D0E" w:rsidP="00D56EC3">
            <w:pPr>
              <w:pStyle w:val="Textoindependiente21"/>
              <w:numPr>
                <w:ilvl w:val="12"/>
                <w:numId w:val="0"/>
              </w:numPr>
              <w:jc w:val="center"/>
            </w:pPr>
            <w:r w:rsidRPr="004248EF">
              <w:t>I</w:t>
            </w:r>
          </w:p>
        </w:tc>
      </w:tr>
      <w:tr w:rsidR="00366D0E" w:rsidRPr="004248EF" w:rsidTr="00E371C2">
        <w:trPr>
          <w:trHeight w:val="283"/>
        </w:trPr>
        <w:tc>
          <w:tcPr>
            <w:tcW w:w="4412" w:type="pct"/>
          </w:tcPr>
          <w:p w:rsidR="00366D0E" w:rsidRPr="004248EF" w:rsidRDefault="00366D0E" w:rsidP="00D56EC3">
            <w:pPr>
              <w:pStyle w:val="Textoindependiente21"/>
              <w:numPr>
                <w:ilvl w:val="12"/>
                <w:numId w:val="0"/>
              </w:numPr>
            </w:pPr>
            <w:r w:rsidRPr="004248EF">
              <w:t>Formatos</w:t>
            </w:r>
          </w:p>
        </w:tc>
        <w:tc>
          <w:tcPr>
            <w:tcW w:w="588" w:type="pct"/>
          </w:tcPr>
          <w:p w:rsidR="00366D0E" w:rsidRPr="004248EF" w:rsidRDefault="00366D0E" w:rsidP="00D56EC3">
            <w:pPr>
              <w:pStyle w:val="Textoindependiente21"/>
              <w:numPr>
                <w:ilvl w:val="12"/>
                <w:numId w:val="0"/>
              </w:numPr>
              <w:jc w:val="center"/>
            </w:pPr>
            <w:r w:rsidRPr="004248EF">
              <w:t>F</w:t>
            </w:r>
          </w:p>
        </w:tc>
      </w:tr>
      <w:tr w:rsidR="00366D0E" w:rsidRPr="004248EF" w:rsidTr="00E371C2">
        <w:trPr>
          <w:trHeight w:val="283"/>
        </w:trPr>
        <w:tc>
          <w:tcPr>
            <w:tcW w:w="4412" w:type="pct"/>
          </w:tcPr>
          <w:p w:rsidR="00366D0E" w:rsidRPr="004248EF" w:rsidRDefault="00366D0E" w:rsidP="00D56EC3">
            <w:pPr>
              <w:pStyle w:val="Textoindependiente21"/>
              <w:numPr>
                <w:ilvl w:val="12"/>
                <w:numId w:val="0"/>
              </w:numPr>
            </w:pPr>
            <w:r w:rsidRPr="004248EF">
              <w:t>Otros Documentos: Planes / Programas, Política, Misión, Visión, etc.</w:t>
            </w:r>
          </w:p>
        </w:tc>
        <w:tc>
          <w:tcPr>
            <w:tcW w:w="588" w:type="pct"/>
          </w:tcPr>
          <w:p w:rsidR="00366D0E" w:rsidRPr="004248EF" w:rsidRDefault="00366D0E" w:rsidP="00D56EC3">
            <w:pPr>
              <w:pStyle w:val="Textoindependiente21"/>
              <w:numPr>
                <w:ilvl w:val="12"/>
                <w:numId w:val="0"/>
              </w:numPr>
              <w:jc w:val="center"/>
            </w:pPr>
            <w:r w:rsidRPr="004248EF">
              <w:t>D</w:t>
            </w:r>
          </w:p>
        </w:tc>
      </w:tr>
      <w:tr w:rsidR="00366D0E" w:rsidRPr="004248EF" w:rsidTr="00E371C2">
        <w:trPr>
          <w:trHeight w:val="283"/>
        </w:trPr>
        <w:tc>
          <w:tcPr>
            <w:tcW w:w="4412" w:type="pct"/>
          </w:tcPr>
          <w:p w:rsidR="00366D0E" w:rsidRPr="004248EF" w:rsidRDefault="00366D0E" w:rsidP="00D56EC3">
            <w:pPr>
              <w:pStyle w:val="Textoindependiente21"/>
              <w:numPr>
                <w:ilvl w:val="12"/>
                <w:numId w:val="0"/>
              </w:numPr>
            </w:pPr>
            <w:r w:rsidRPr="004248EF">
              <w:t xml:space="preserve">Manuales </w:t>
            </w:r>
          </w:p>
        </w:tc>
        <w:tc>
          <w:tcPr>
            <w:tcW w:w="588" w:type="pct"/>
          </w:tcPr>
          <w:p w:rsidR="00366D0E" w:rsidRPr="004248EF" w:rsidRDefault="00366D0E" w:rsidP="00D56EC3">
            <w:pPr>
              <w:pStyle w:val="Textoindependiente21"/>
              <w:numPr>
                <w:ilvl w:val="12"/>
                <w:numId w:val="0"/>
              </w:numPr>
              <w:jc w:val="center"/>
            </w:pPr>
            <w:r w:rsidRPr="004248EF">
              <w:t>M</w:t>
            </w:r>
          </w:p>
        </w:tc>
      </w:tr>
      <w:tr w:rsidR="00366D0E" w:rsidRPr="004248EF" w:rsidTr="00E371C2">
        <w:trPr>
          <w:trHeight w:val="283"/>
        </w:trPr>
        <w:tc>
          <w:tcPr>
            <w:tcW w:w="4412" w:type="pct"/>
          </w:tcPr>
          <w:p w:rsidR="00366D0E" w:rsidRPr="004248EF" w:rsidRDefault="00366D0E" w:rsidP="00D56EC3">
            <w:pPr>
              <w:pStyle w:val="Textoindependiente21"/>
              <w:numPr>
                <w:ilvl w:val="12"/>
                <w:numId w:val="0"/>
              </w:numPr>
            </w:pPr>
            <w:r>
              <w:t>Caracterización de Procesos</w:t>
            </w:r>
          </w:p>
        </w:tc>
        <w:tc>
          <w:tcPr>
            <w:tcW w:w="588" w:type="pct"/>
          </w:tcPr>
          <w:p w:rsidR="00366D0E" w:rsidRPr="004248EF" w:rsidRDefault="00366D0E" w:rsidP="00D56EC3">
            <w:pPr>
              <w:pStyle w:val="Textoindependiente21"/>
              <w:numPr>
                <w:ilvl w:val="12"/>
                <w:numId w:val="0"/>
              </w:numPr>
              <w:jc w:val="center"/>
            </w:pPr>
            <w:r>
              <w:t>C</w:t>
            </w:r>
          </w:p>
        </w:tc>
      </w:tr>
    </w:tbl>
    <w:p w:rsidR="00BA01E1" w:rsidRDefault="00BA01E1" w:rsidP="004438A7">
      <w:pPr>
        <w:tabs>
          <w:tab w:val="left" w:pos="2207"/>
        </w:tabs>
        <w:jc w:val="both"/>
        <w:rPr>
          <w:rFonts w:ascii="Arial" w:hAnsi="Arial" w:cs="Arial"/>
          <w:b/>
          <w:sz w:val="20"/>
        </w:rPr>
      </w:pPr>
    </w:p>
    <w:p w:rsidR="00FB0B95" w:rsidRDefault="00FD19FB" w:rsidP="004438A7">
      <w:pPr>
        <w:tabs>
          <w:tab w:val="left" w:pos="2207"/>
        </w:tabs>
        <w:jc w:val="both"/>
        <w:rPr>
          <w:rFonts w:ascii="Arial" w:hAnsi="Arial" w:cs="Arial"/>
          <w:b/>
          <w:sz w:val="20"/>
        </w:rPr>
      </w:pPr>
      <w:r w:rsidRPr="004438A7">
        <w:rPr>
          <w:rFonts w:ascii="Arial" w:hAnsi="Arial" w:cs="Arial"/>
          <w:b/>
          <w:sz w:val="20"/>
        </w:rPr>
        <w:lastRenderedPageBreak/>
        <w:t xml:space="preserve">3.2.5 MAPA DE PROCESOS </w:t>
      </w:r>
      <w:r w:rsidR="00E30AE8">
        <w:rPr>
          <w:rFonts w:ascii="Arial" w:hAnsi="Arial" w:cs="Arial"/>
          <w:b/>
          <w:sz w:val="20"/>
        </w:rPr>
        <w:t xml:space="preserve">DEL </w:t>
      </w:r>
      <w:r w:rsidR="00A53302">
        <w:rPr>
          <w:rFonts w:ascii="Arial" w:hAnsi="Arial" w:cs="Arial"/>
          <w:b/>
          <w:sz w:val="20"/>
        </w:rPr>
        <w:t>SGI</w:t>
      </w:r>
    </w:p>
    <w:p w:rsidR="00366D0E" w:rsidRPr="002B0D61" w:rsidRDefault="00366D0E" w:rsidP="004438A7">
      <w:pPr>
        <w:tabs>
          <w:tab w:val="left" w:pos="2207"/>
        </w:tabs>
        <w:jc w:val="both"/>
        <w:rPr>
          <w:rFonts w:ascii="Arial" w:hAnsi="Arial" w:cs="Arial"/>
          <w:b/>
          <w:sz w:val="20"/>
        </w:rPr>
      </w:pPr>
    </w:p>
    <w:p w:rsidR="007C330C" w:rsidRPr="00351070" w:rsidRDefault="005010D7" w:rsidP="004438A7">
      <w:pPr>
        <w:tabs>
          <w:tab w:val="left" w:pos="2207"/>
        </w:tabs>
        <w:jc w:val="both"/>
        <w:rPr>
          <w:rFonts w:ascii="Arial" w:hAnsi="Arial" w:cs="Arial"/>
          <w:sz w:val="20"/>
        </w:rPr>
      </w:pPr>
      <w:r w:rsidRPr="004438A7">
        <w:rPr>
          <w:rFonts w:ascii="Arial" w:hAnsi="Arial" w:cs="Arial"/>
          <w:noProof/>
          <w:sz w:val="20"/>
          <w:lang w:val="es-CO" w:eastAsia="es-CO"/>
        </w:rPr>
        <w:drawing>
          <wp:inline distT="0" distB="0" distL="0" distR="0">
            <wp:extent cx="5753100" cy="6038850"/>
            <wp:effectExtent l="19050" t="0" r="0" b="0"/>
            <wp:docPr id="2" name="Imagen 2" descr="Nueva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ueva imagen"/>
                    <pic:cNvPicPr>
                      <a:picLocks noChangeAspect="1" noChangeArrowheads="1"/>
                    </pic:cNvPicPr>
                  </pic:nvPicPr>
                  <pic:blipFill>
                    <a:blip r:embed="rId9" cstate="print"/>
                    <a:srcRect/>
                    <a:stretch>
                      <a:fillRect/>
                    </a:stretch>
                  </pic:blipFill>
                  <pic:spPr bwMode="auto">
                    <a:xfrm>
                      <a:off x="0" y="0"/>
                      <a:ext cx="5753100" cy="6038850"/>
                    </a:xfrm>
                    <a:prstGeom prst="rect">
                      <a:avLst/>
                    </a:prstGeom>
                    <a:noFill/>
                    <a:ln w="9525">
                      <a:noFill/>
                      <a:miter lim="800000"/>
                      <a:headEnd/>
                      <a:tailEnd/>
                    </a:ln>
                  </pic:spPr>
                </pic:pic>
              </a:graphicData>
            </a:graphic>
          </wp:inline>
        </w:drawing>
      </w:r>
    </w:p>
    <w:p w:rsidR="00366D0E" w:rsidRDefault="00366D0E" w:rsidP="004438A7">
      <w:pPr>
        <w:tabs>
          <w:tab w:val="left" w:pos="2207"/>
        </w:tabs>
        <w:jc w:val="both"/>
        <w:rPr>
          <w:rFonts w:ascii="Arial" w:hAnsi="Arial" w:cs="Arial"/>
          <w:b/>
          <w:sz w:val="20"/>
        </w:rPr>
      </w:pPr>
    </w:p>
    <w:p w:rsidR="00366D0E" w:rsidRDefault="00366D0E" w:rsidP="004438A7">
      <w:pPr>
        <w:tabs>
          <w:tab w:val="left" w:pos="2207"/>
        </w:tabs>
        <w:jc w:val="both"/>
        <w:rPr>
          <w:rFonts w:ascii="Arial" w:hAnsi="Arial" w:cs="Arial"/>
          <w:b/>
          <w:sz w:val="20"/>
        </w:rPr>
      </w:pPr>
    </w:p>
    <w:p w:rsidR="00FB0B95" w:rsidRPr="004438A7" w:rsidRDefault="00D94273" w:rsidP="004438A7">
      <w:pPr>
        <w:tabs>
          <w:tab w:val="left" w:pos="2207"/>
        </w:tabs>
        <w:jc w:val="both"/>
        <w:rPr>
          <w:rFonts w:ascii="Arial" w:hAnsi="Arial" w:cs="Arial"/>
          <w:b/>
          <w:sz w:val="20"/>
        </w:rPr>
      </w:pPr>
      <w:r w:rsidRPr="004438A7">
        <w:rPr>
          <w:rFonts w:ascii="Arial" w:hAnsi="Arial" w:cs="Arial"/>
          <w:b/>
          <w:sz w:val="20"/>
        </w:rPr>
        <w:t xml:space="preserve">3.2.6 REQUISITOS </w:t>
      </w:r>
    </w:p>
    <w:p w:rsidR="00D94273" w:rsidRPr="004438A7" w:rsidRDefault="00D94273" w:rsidP="004438A7">
      <w:pPr>
        <w:tabs>
          <w:tab w:val="left" w:pos="2207"/>
        </w:tabs>
        <w:jc w:val="both"/>
        <w:rPr>
          <w:rFonts w:ascii="Arial" w:hAnsi="Arial" w:cs="Arial"/>
          <w:sz w:val="20"/>
        </w:rPr>
      </w:pPr>
    </w:p>
    <w:p w:rsidR="00D94273" w:rsidRPr="004438A7" w:rsidRDefault="00D94273" w:rsidP="004438A7">
      <w:pPr>
        <w:tabs>
          <w:tab w:val="left" w:pos="2207"/>
        </w:tabs>
        <w:jc w:val="both"/>
        <w:rPr>
          <w:rFonts w:ascii="Arial" w:hAnsi="Arial" w:cs="Arial"/>
          <w:b/>
          <w:sz w:val="20"/>
        </w:rPr>
      </w:pPr>
      <w:r w:rsidRPr="004438A7">
        <w:rPr>
          <w:rFonts w:ascii="Arial" w:hAnsi="Arial" w:cs="Arial"/>
          <w:b/>
          <w:sz w:val="20"/>
        </w:rPr>
        <w:t xml:space="preserve">3.2.6.1 LEGALES Y REGLAMENTARIOS </w:t>
      </w:r>
    </w:p>
    <w:p w:rsidR="00D94273" w:rsidRPr="004438A7" w:rsidRDefault="00D94273" w:rsidP="004438A7">
      <w:pPr>
        <w:tabs>
          <w:tab w:val="left" w:pos="2207"/>
        </w:tabs>
        <w:jc w:val="both"/>
        <w:rPr>
          <w:rFonts w:ascii="Arial" w:hAnsi="Arial" w:cs="Arial"/>
          <w:b/>
          <w:sz w:val="20"/>
        </w:rPr>
      </w:pPr>
    </w:p>
    <w:p w:rsidR="00790DE1" w:rsidRPr="00366D0E" w:rsidRDefault="00D94273" w:rsidP="004438A7">
      <w:pPr>
        <w:tabs>
          <w:tab w:val="left" w:pos="2207"/>
        </w:tabs>
        <w:jc w:val="both"/>
        <w:rPr>
          <w:rFonts w:ascii="Arial" w:hAnsi="Arial" w:cs="Arial"/>
          <w:sz w:val="20"/>
        </w:rPr>
      </w:pPr>
      <w:r w:rsidRPr="004438A7">
        <w:rPr>
          <w:rFonts w:ascii="Arial" w:hAnsi="Arial" w:cs="Arial"/>
          <w:sz w:val="20"/>
        </w:rPr>
        <w:t>Los requisitos legales</w:t>
      </w:r>
      <w:r w:rsidR="006A427A" w:rsidRPr="004438A7">
        <w:rPr>
          <w:rFonts w:ascii="Arial" w:hAnsi="Arial" w:cs="Arial"/>
          <w:sz w:val="20"/>
        </w:rPr>
        <w:t xml:space="preserve"> para los procesos se encuentran definidos en los listados maestros de Documentos SGI-F-001. Los requisitos frente al Sistema de Seguridad y Salud Ocupacional se relacionan en </w:t>
      </w:r>
      <w:r w:rsidR="00D82D6E">
        <w:rPr>
          <w:rFonts w:ascii="Arial" w:hAnsi="Arial" w:cs="Arial"/>
          <w:sz w:val="20"/>
        </w:rPr>
        <w:t>la Matriz de Requisitos legales SGI-F-006</w:t>
      </w:r>
    </w:p>
    <w:p w:rsidR="000E7ED4" w:rsidRDefault="000E7ED4" w:rsidP="004438A7">
      <w:pPr>
        <w:tabs>
          <w:tab w:val="left" w:pos="2207"/>
        </w:tabs>
        <w:jc w:val="both"/>
        <w:rPr>
          <w:rFonts w:ascii="Arial" w:hAnsi="Arial" w:cs="Arial"/>
          <w:b/>
          <w:sz w:val="20"/>
          <w:lang w:val="es-ES"/>
        </w:rPr>
      </w:pPr>
    </w:p>
    <w:p w:rsidR="00851B7E" w:rsidRPr="004438A7" w:rsidRDefault="009479B7" w:rsidP="004438A7">
      <w:pPr>
        <w:tabs>
          <w:tab w:val="left" w:pos="2207"/>
        </w:tabs>
        <w:jc w:val="both"/>
        <w:rPr>
          <w:rFonts w:ascii="Arial" w:hAnsi="Arial" w:cs="Arial"/>
          <w:b/>
          <w:sz w:val="20"/>
          <w:lang w:val="es-ES"/>
        </w:rPr>
      </w:pPr>
      <w:r>
        <w:rPr>
          <w:rFonts w:ascii="Arial" w:hAnsi="Arial" w:cs="Arial"/>
          <w:b/>
          <w:sz w:val="20"/>
          <w:lang w:val="es-ES"/>
        </w:rPr>
        <w:lastRenderedPageBreak/>
        <w:t xml:space="preserve">3.2.6.2 </w:t>
      </w:r>
      <w:r w:rsidR="00851B7E" w:rsidRPr="004438A7">
        <w:rPr>
          <w:rFonts w:ascii="Arial" w:hAnsi="Arial" w:cs="Arial"/>
          <w:b/>
          <w:sz w:val="20"/>
          <w:lang w:val="es-ES"/>
        </w:rPr>
        <w:t xml:space="preserve"> PELIGROS Y RIESGOS </w:t>
      </w:r>
    </w:p>
    <w:p w:rsidR="00851B7E" w:rsidRPr="004438A7" w:rsidRDefault="00851B7E" w:rsidP="004438A7">
      <w:pPr>
        <w:tabs>
          <w:tab w:val="left" w:pos="2207"/>
        </w:tabs>
        <w:jc w:val="both"/>
        <w:rPr>
          <w:rFonts w:ascii="Arial" w:hAnsi="Arial" w:cs="Arial"/>
          <w:sz w:val="20"/>
          <w:lang w:val="es-ES"/>
        </w:rPr>
      </w:pPr>
    </w:p>
    <w:p w:rsidR="00851B7E" w:rsidRPr="004438A7" w:rsidRDefault="00851B7E" w:rsidP="004438A7">
      <w:pPr>
        <w:tabs>
          <w:tab w:val="left" w:pos="2207"/>
        </w:tabs>
        <w:jc w:val="both"/>
        <w:rPr>
          <w:rFonts w:ascii="Arial" w:hAnsi="Arial" w:cs="Arial"/>
          <w:sz w:val="20"/>
          <w:lang w:val="es-ES"/>
        </w:rPr>
      </w:pPr>
      <w:r w:rsidRPr="004438A7">
        <w:rPr>
          <w:rFonts w:ascii="Arial" w:hAnsi="Arial" w:cs="Arial"/>
          <w:sz w:val="20"/>
          <w:lang w:val="es-ES"/>
        </w:rPr>
        <w:t>Los requisitos para la identificación de peligros, valoración de riesgos y determinación de controles se encuentran defi</w:t>
      </w:r>
      <w:r w:rsidR="00252808" w:rsidRPr="004438A7">
        <w:rPr>
          <w:rFonts w:ascii="Arial" w:hAnsi="Arial" w:cs="Arial"/>
          <w:sz w:val="20"/>
          <w:lang w:val="es-ES"/>
        </w:rPr>
        <w:t>nidos en el procedimiento</w:t>
      </w:r>
      <w:r w:rsidR="00252808" w:rsidRPr="004438A7">
        <w:rPr>
          <w:rFonts w:ascii="Arial" w:hAnsi="Arial" w:cs="Arial"/>
          <w:b/>
          <w:color w:val="FF0000"/>
          <w:sz w:val="20"/>
          <w:lang w:val="es-ES"/>
        </w:rPr>
        <w:t xml:space="preserve"> </w:t>
      </w:r>
      <w:r w:rsidR="009479B7" w:rsidRPr="009479B7">
        <w:rPr>
          <w:rFonts w:ascii="Arial" w:hAnsi="Arial" w:cs="Arial"/>
          <w:sz w:val="20"/>
          <w:lang w:val="es-ES"/>
        </w:rPr>
        <w:t>SGI-P</w:t>
      </w:r>
      <w:r w:rsidR="00332D2D">
        <w:rPr>
          <w:rFonts w:ascii="Arial" w:hAnsi="Arial" w:cs="Arial"/>
          <w:sz w:val="20"/>
          <w:lang w:val="es-ES"/>
        </w:rPr>
        <w:t>-</w:t>
      </w:r>
      <w:r w:rsidR="00D82D6E" w:rsidRPr="009479B7">
        <w:rPr>
          <w:rFonts w:ascii="Arial" w:hAnsi="Arial" w:cs="Arial"/>
          <w:sz w:val="20"/>
          <w:lang w:val="es-ES"/>
        </w:rPr>
        <w:t>003,</w:t>
      </w:r>
      <w:r w:rsidRPr="004438A7">
        <w:rPr>
          <w:rFonts w:ascii="Arial" w:hAnsi="Arial" w:cs="Arial"/>
          <w:sz w:val="20"/>
          <w:lang w:val="es-ES"/>
        </w:rPr>
        <w:t xml:space="preserve"> donde se establece la metodología para identificar los peligros de cada área y de los puestos de trabajo de la</w:t>
      </w:r>
      <w:r w:rsidR="00252808" w:rsidRPr="004438A7">
        <w:rPr>
          <w:rFonts w:ascii="Arial" w:hAnsi="Arial" w:cs="Arial"/>
          <w:sz w:val="20"/>
          <w:lang w:val="es-ES"/>
        </w:rPr>
        <w:t xml:space="preserve"> empresa</w:t>
      </w:r>
      <w:r w:rsidRPr="004438A7">
        <w:rPr>
          <w:rFonts w:ascii="Arial" w:hAnsi="Arial" w:cs="Arial"/>
          <w:sz w:val="20"/>
          <w:lang w:val="es-ES"/>
        </w:rPr>
        <w:t>, así como valorar los riesgos y planificar los controles para prevenir accidentes de trabajo, enfermedades profesionales y pé</w:t>
      </w:r>
      <w:r w:rsidR="00252808" w:rsidRPr="004438A7">
        <w:rPr>
          <w:rFonts w:ascii="Arial" w:hAnsi="Arial" w:cs="Arial"/>
          <w:sz w:val="20"/>
          <w:lang w:val="es-ES"/>
        </w:rPr>
        <w:t>rdidas materiales.</w:t>
      </w:r>
    </w:p>
    <w:p w:rsidR="00851B7E" w:rsidRPr="004438A7" w:rsidRDefault="00851B7E" w:rsidP="004438A7">
      <w:pPr>
        <w:tabs>
          <w:tab w:val="left" w:pos="2207"/>
        </w:tabs>
        <w:jc w:val="both"/>
        <w:rPr>
          <w:rFonts w:ascii="Arial" w:hAnsi="Arial" w:cs="Arial"/>
          <w:sz w:val="20"/>
        </w:rPr>
      </w:pPr>
    </w:p>
    <w:p w:rsidR="00FB0B95" w:rsidRPr="004438A7" w:rsidRDefault="009479B7" w:rsidP="004438A7">
      <w:pPr>
        <w:tabs>
          <w:tab w:val="left" w:pos="2207"/>
        </w:tabs>
        <w:jc w:val="both"/>
        <w:rPr>
          <w:rFonts w:ascii="Arial" w:hAnsi="Arial" w:cs="Arial"/>
          <w:sz w:val="20"/>
        </w:rPr>
      </w:pPr>
      <w:r>
        <w:rPr>
          <w:rFonts w:ascii="Arial" w:hAnsi="Arial" w:cs="Arial"/>
          <w:b/>
          <w:bCs/>
          <w:sz w:val="20"/>
          <w:lang w:val="es-ES"/>
        </w:rPr>
        <w:t xml:space="preserve">3.2.6.3 </w:t>
      </w:r>
      <w:r w:rsidR="00252808" w:rsidRPr="004438A7">
        <w:rPr>
          <w:rFonts w:ascii="Arial" w:hAnsi="Arial" w:cs="Arial"/>
          <w:b/>
          <w:bCs/>
          <w:sz w:val="20"/>
          <w:lang w:val="es-ES"/>
        </w:rPr>
        <w:t xml:space="preserve"> PROGRAMAS DEL SISTEMA DE GESTIÓN EN SEGURIDAD Y SALUD OCUPACIONAL</w:t>
      </w:r>
    </w:p>
    <w:p w:rsidR="00FB0B95" w:rsidRPr="004438A7" w:rsidRDefault="00FB0B95" w:rsidP="004438A7">
      <w:pPr>
        <w:tabs>
          <w:tab w:val="left" w:pos="2207"/>
        </w:tabs>
        <w:jc w:val="both"/>
        <w:rPr>
          <w:rFonts w:ascii="Arial" w:hAnsi="Arial" w:cs="Arial"/>
          <w:sz w:val="20"/>
        </w:rPr>
      </w:pPr>
    </w:p>
    <w:p w:rsidR="00E371C2" w:rsidRDefault="00F328F5" w:rsidP="004438A7">
      <w:pPr>
        <w:pStyle w:val="Prrafodelista"/>
        <w:numPr>
          <w:ilvl w:val="0"/>
          <w:numId w:val="28"/>
        </w:numPr>
        <w:tabs>
          <w:tab w:val="left" w:pos="2207"/>
        </w:tabs>
        <w:ind w:left="284" w:hanging="284"/>
        <w:jc w:val="both"/>
        <w:rPr>
          <w:rFonts w:ascii="Arial" w:hAnsi="Arial" w:cs="Arial"/>
          <w:b/>
          <w:sz w:val="20"/>
        </w:rPr>
      </w:pPr>
      <w:r w:rsidRPr="009479B7">
        <w:rPr>
          <w:rFonts w:ascii="Arial" w:hAnsi="Arial" w:cs="Arial"/>
          <w:b/>
          <w:sz w:val="20"/>
        </w:rPr>
        <w:t xml:space="preserve">Programa de Salud Ocupacional </w:t>
      </w:r>
      <w:r w:rsidR="009479B7">
        <w:rPr>
          <w:rFonts w:ascii="Arial" w:hAnsi="Arial" w:cs="Arial"/>
          <w:b/>
          <w:sz w:val="20"/>
        </w:rPr>
        <w:t>–</w:t>
      </w:r>
      <w:r w:rsidR="009479B7">
        <w:rPr>
          <w:rFonts w:ascii="Arial" w:hAnsi="Arial" w:cs="Arial"/>
          <w:color w:val="FF0000"/>
          <w:sz w:val="20"/>
        </w:rPr>
        <w:t xml:space="preserve"> </w:t>
      </w:r>
      <w:r w:rsidR="009479B7" w:rsidRPr="009479B7">
        <w:rPr>
          <w:rFonts w:ascii="Arial" w:hAnsi="Arial" w:cs="Arial"/>
          <w:b/>
          <w:sz w:val="20"/>
        </w:rPr>
        <w:t>SGI-D</w:t>
      </w:r>
      <w:r w:rsidR="009479B7">
        <w:rPr>
          <w:rFonts w:ascii="Arial" w:hAnsi="Arial" w:cs="Arial"/>
          <w:b/>
          <w:sz w:val="20"/>
        </w:rPr>
        <w:t>-</w:t>
      </w:r>
      <w:r w:rsidR="009479B7" w:rsidRPr="009479B7">
        <w:rPr>
          <w:rFonts w:ascii="Arial" w:hAnsi="Arial" w:cs="Arial"/>
          <w:b/>
          <w:sz w:val="20"/>
        </w:rPr>
        <w:t>005</w:t>
      </w:r>
    </w:p>
    <w:p w:rsidR="00252808" w:rsidRPr="00E371C2" w:rsidRDefault="00252808" w:rsidP="00E371C2">
      <w:pPr>
        <w:tabs>
          <w:tab w:val="left" w:pos="2207"/>
        </w:tabs>
        <w:jc w:val="both"/>
        <w:rPr>
          <w:rFonts w:ascii="Arial" w:hAnsi="Arial" w:cs="Arial"/>
          <w:b/>
          <w:sz w:val="20"/>
        </w:rPr>
      </w:pPr>
      <w:r w:rsidRPr="00E371C2">
        <w:rPr>
          <w:rFonts w:ascii="Arial" w:hAnsi="Arial" w:cs="Arial"/>
          <w:sz w:val="20"/>
        </w:rPr>
        <w:t>Permite establecer actividades de prevención de accidentes y enfermedades de origen profesional tendientes a mejorar las condiciones de trabajo, salud y calidad de vida de los empleados y cumplir la legislación vigente de salud ocupacional. Este programa contempla los subprogramas de Medicina Preventiva y del Trabajo e Higiene y Seguridad Industrial.</w:t>
      </w:r>
    </w:p>
    <w:p w:rsidR="00252808" w:rsidRPr="004438A7" w:rsidRDefault="00252808" w:rsidP="004438A7">
      <w:pPr>
        <w:pStyle w:val="Default"/>
        <w:jc w:val="both"/>
        <w:rPr>
          <w:rFonts w:ascii="Arial" w:hAnsi="Arial" w:cs="Arial"/>
          <w:sz w:val="20"/>
          <w:szCs w:val="20"/>
        </w:rPr>
      </w:pPr>
    </w:p>
    <w:p w:rsidR="00252808" w:rsidRPr="004438A7" w:rsidRDefault="00252808" w:rsidP="004438A7">
      <w:pPr>
        <w:pStyle w:val="Default"/>
        <w:numPr>
          <w:ilvl w:val="0"/>
          <w:numId w:val="25"/>
        </w:numPr>
        <w:jc w:val="both"/>
        <w:rPr>
          <w:rFonts w:ascii="Arial" w:hAnsi="Arial" w:cs="Arial"/>
          <w:b/>
          <w:bCs/>
          <w:sz w:val="20"/>
          <w:szCs w:val="20"/>
        </w:rPr>
      </w:pPr>
      <w:r w:rsidRPr="004438A7">
        <w:rPr>
          <w:rFonts w:ascii="Arial" w:hAnsi="Arial" w:cs="Arial"/>
          <w:b/>
          <w:bCs/>
          <w:sz w:val="20"/>
          <w:szCs w:val="20"/>
        </w:rPr>
        <w:t>Programa de Vigilancia Epidemiológica Protección Visual  -</w:t>
      </w:r>
      <w:r w:rsidRPr="004438A7">
        <w:rPr>
          <w:rFonts w:ascii="Arial" w:hAnsi="Arial" w:cs="Arial"/>
          <w:b/>
          <w:bCs/>
          <w:color w:val="FF0000"/>
          <w:sz w:val="20"/>
          <w:szCs w:val="20"/>
        </w:rPr>
        <w:t xml:space="preserve"> </w:t>
      </w:r>
      <w:r w:rsidR="00332D2D" w:rsidRPr="00332D2D">
        <w:rPr>
          <w:rFonts w:ascii="Arial" w:hAnsi="Arial" w:cs="Arial"/>
          <w:b/>
          <w:bCs/>
          <w:color w:val="auto"/>
          <w:sz w:val="20"/>
          <w:szCs w:val="20"/>
        </w:rPr>
        <w:t>SGI-D-003</w:t>
      </w:r>
    </w:p>
    <w:p w:rsidR="00C642F9" w:rsidRPr="004438A7" w:rsidRDefault="00C642F9" w:rsidP="004438A7">
      <w:pPr>
        <w:pStyle w:val="Default"/>
        <w:ind w:left="720"/>
        <w:jc w:val="both"/>
        <w:rPr>
          <w:rFonts w:ascii="Arial" w:hAnsi="Arial" w:cs="Arial"/>
          <w:b/>
          <w:bCs/>
          <w:sz w:val="20"/>
          <w:szCs w:val="20"/>
        </w:rPr>
      </w:pPr>
    </w:p>
    <w:p w:rsidR="00C642F9" w:rsidRPr="004438A7" w:rsidRDefault="00C642F9" w:rsidP="004438A7">
      <w:pPr>
        <w:pStyle w:val="Sinespaciado"/>
        <w:jc w:val="both"/>
        <w:rPr>
          <w:rFonts w:ascii="Arial" w:hAnsi="Arial" w:cs="Arial"/>
          <w:sz w:val="20"/>
          <w:szCs w:val="20"/>
        </w:rPr>
      </w:pPr>
      <w:r w:rsidRPr="004438A7">
        <w:rPr>
          <w:rFonts w:ascii="Arial" w:hAnsi="Arial" w:cs="Arial"/>
          <w:sz w:val="20"/>
          <w:szCs w:val="20"/>
        </w:rPr>
        <w:t xml:space="preserve">Las actividades de la empresa donde se emplea el uso constante de pantallas de  computador, o estén expuestos a riesgos oculares de importancia </w:t>
      </w:r>
      <w:r w:rsidR="00B858A6">
        <w:rPr>
          <w:rFonts w:ascii="Arial" w:hAnsi="Arial" w:cs="Arial"/>
          <w:sz w:val="20"/>
          <w:szCs w:val="20"/>
        </w:rPr>
        <w:t>sig</w:t>
      </w:r>
      <w:r w:rsidRPr="004438A7">
        <w:rPr>
          <w:rFonts w:ascii="Arial" w:hAnsi="Arial" w:cs="Arial"/>
          <w:sz w:val="20"/>
          <w:szCs w:val="20"/>
        </w:rPr>
        <w:t>nificativa dadas las naturaleza de las actividades desarrolladas en Electroindustrial S.A ,tales como la búsqueda de accesorios pequeños</w:t>
      </w:r>
      <w:r w:rsidR="00F328F5" w:rsidRPr="004438A7">
        <w:rPr>
          <w:rFonts w:ascii="Arial" w:hAnsi="Arial" w:cs="Arial"/>
          <w:sz w:val="20"/>
          <w:szCs w:val="20"/>
        </w:rPr>
        <w:t xml:space="preserve"> en los estantes</w:t>
      </w:r>
      <w:r w:rsidRPr="004438A7">
        <w:rPr>
          <w:rFonts w:ascii="Arial" w:hAnsi="Arial" w:cs="Arial"/>
          <w:sz w:val="20"/>
          <w:szCs w:val="20"/>
        </w:rPr>
        <w:t xml:space="preserve"> , pasadizos  en bodega con iluminación artificial </w:t>
      </w:r>
      <w:r w:rsidR="00F328F5" w:rsidRPr="004438A7">
        <w:rPr>
          <w:rFonts w:ascii="Arial" w:hAnsi="Arial" w:cs="Arial"/>
          <w:sz w:val="20"/>
          <w:szCs w:val="20"/>
        </w:rPr>
        <w:t xml:space="preserve">o rayos ultravioletas perjudiciales </w:t>
      </w:r>
      <w:r w:rsidRPr="004438A7">
        <w:rPr>
          <w:rFonts w:ascii="Arial" w:hAnsi="Arial" w:cs="Arial"/>
          <w:sz w:val="20"/>
          <w:szCs w:val="20"/>
        </w:rPr>
        <w:t xml:space="preserve">etc. </w:t>
      </w:r>
    </w:p>
    <w:p w:rsidR="00C642F9" w:rsidRPr="004438A7" w:rsidRDefault="00C642F9" w:rsidP="004438A7">
      <w:pPr>
        <w:pStyle w:val="Sinespaciado"/>
        <w:jc w:val="both"/>
        <w:rPr>
          <w:rFonts w:ascii="Arial" w:hAnsi="Arial" w:cs="Arial"/>
          <w:sz w:val="20"/>
          <w:szCs w:val="20"/>
        </w:rPr>
      </w:pPr>
    </w:p>
    <w:p w:rsidR="00C642F9" w:rsidRPr="004438A7" w:rsidRDefault="00C642F9" w:rsidP="004438A7">
      <w:pPr>
        <w:jc w:val="both"/>
        <w:rPr>
          <w:rFonts w:ascii="Arial" w:hAnsi="Arial" w:cs="Arial"/>
          <w:sz w:val="20"/>
          <w:lang w:val="es-ES"/>
        </w:rPr>
      </w:pPr>
      <w:r w:rsidRPr="004438A7">
        <w:rPr>
          <w:rFonts w:ascii="Arial" w:hAnsi="Arial" w:cs="Arial"/>
          <w:sz w:val="20"/>
        </w:rPr>
        <w:t xml:space="preserve">Se plantea así la necesidad </w:t>
      </w:r>
      <w:r w:rsidRPr="004438A7">
        <w:rPr>
          <w:rFonts w:ascii="Arial" w:hAnsi="Arial" w:cs="Arial"/>
          <w:sz w:val="20"/>
          <w:lang w:val="es-ES"/>
        </w:rPr>
        <w:t>Proteger a los trabajadores de las lesiones y alteraciones del órgano de la visión (comunes, profesionales y relacionadas con el trabajo) mediante el control de los factores de riesgo, diagnóstico precoz, tratamiento oportuno y educación de los sectores comprometidos.</w:t>
      </w:r>
    </w:p>
    <w:p w:rsidR="00252808" w:rsidRPr="004438A7" w:rsidRDefault="00252808" w:rsidP="004438A7">
      <w:pPr>
        <w:pStyle w:val="Default"/>
        <w:jc w:val="both"/>
        <w:rPr>
          <w:rFonts w:ascii="Arial" w:hAnsi="Arial" w:cs="Arial"/>
          <w:sz w:val="20"/>
          <w:szCs w:val="20"/>
        </w:rPr>
      </w:pPr>
    </w:p>
    <w:p w:rsidR="00252808" w:rsidRPr="004438A7" w:rsidRDefault="00252808" w:rsidP="004438A7">
      <w:pPr>
        <w:pStyle w:val="Default"/>
        <w:numPr>
          <w:ilvl w:val="0"/>
          <w:numId w:val="25"/>
        </w:numPr>
        <w:tabs>
          <w:tab w:val="left" w:pos="426"/>
        </w:tabs>
        <w:ind w:hanging="294"/>
        <w:jc w:val="both"/>
        <w:rPr>
          <w:rFonts w:ascii="Arial" w:hAnsi="Arial" w:cs="Arial"/>
          <w:b/>
          <w:bCs/>
          <w:sz w:val="20"/>
          <w:szCs w:val="20"/>
        </w:rPr>
      </w:pPr>
      <w:r w:rsidRPr="004438A7">
        <w:rPr>
          <w:rFonts w:ascii="Arial" w:hAnsi="Arial" w:cs="Arial"/>
          <w:b/>
          <w:bCs/>
          <w:sz w:val="20"/>
          <w:szCs w:val="20"/>
        </w:rPr>
        <w:t xml:space="preserve">Programa de Vigilancia Epidemiológica Riesgo Cardiovascular </w:t>
      </w:r>
      <w:r w:rsidR="00332D2D">
        <w:rPr>
          <w:rFonts w:ascii="Arial" w:hAnsi="Arial" w:cs="Arial"/>
          <w:b/>
          <w:bCs/>
          <w:sz w:val="20"/>
          <w:szCs w:val="20"/>
        </w:rPr>
        <w:t>–</w:t>
      </w:r>
      <w:r w:rsidRPr="004438A7">
        <w:rPr>
          <w:rFonts w:ascii="Arial" w:hAnsi="Arial" w:cs="Arial"/>
          <w:b/>
          <w:bCs/>
          <w:sz w:val="20"/>
          <w:szCs w:val="20"/>
        </w:rPr>
        <w:t xml:space="preserve"> </w:t>
      </w:r>
      <w:r w:rsidR="00332D2D" w:rsidRPr="00332D2D">
        <w:rPr>
          <w:rFonts w:ascii="Arial" w:hAnsi="Arial" w:cs="Arial"/>
          <w:b/>
          <w:bCs/>
          <w:color w:val="auto"/>
          <w:sz w:val="20"/>
          <w:szCs w:val="20"/>
        </w:rPr>
        <w:t>SGI-D-002</w:t>
      </w:r>
    </w:p>
    <w:p w:rsidR="00C642F9" w:rsidRPr="004438A7" w:rsidRDefault="00C642F9" w:rsidP="004438A7">
      <w:pPr>
        <w:pStyle w:val="Sinespaciado"/>
        <w:jc w:val="both"/>
        <w:rPr>
          <w:rFonts w:ascii="Arial" w:hAnsi="Arial" w:cs="Arial"/>
          <w:color w:val="000000"/>
          <w:sz w:val="20"/>
          <w:szCs w:val="20"/>
          <w:shd w:val="clear" w:color="auto" w:fill="FFFFFF"/>
        </w:rPr>
      </w:pPr>
    </w:p>
    <w:p w:rsidR="00C642F9" w:rsidRPr="004438A7" w:rsidRDefault="00C642F9" w:rsidP="004438A7">
      <w:pPr>
        <w:pStyle w:val="Sinespaciado"/>
        <w:jc w:val="both"/>
        <w:rPr>
          <w:rFonts w:ascii="Arial" w:hAnsi="Arial" w:cs="Arial"/>
          <w:sz w:val="20"/>
          <w:szCs w:val="20"/>
        </w:rPr>
      </w:pPr>
      <w:r w:rsidRPr="004438A7">
        <w:rPr>
          <w:rFonts w:ascii="Arial" w:hAnsi="Arial" w:cs="Arial"/>
          <w:color w:val="000000"/>
          <w:sz w:val="20"/>
          <w:szCs w:val="20"/>
          <w:shd w:val="clear" w:color="auto" w:fill="FFFFFF"/>
        </w:rPr>
        <w:t xml:space="preserve">Las actividades comunes de los empleados de la empresa los hacen propensos a diferentes riesgos  cardiovasculares y lo que se busca es tener un buen estado de salud para mejorar la productividad de los mismos  y disminuir el gasto improductivo; si no se logran cambios en un estado de salud deficiente este tiene efectos adversos sobre la productividad y acrecienta el gasto de recursos. </w:t>
      </w:r>
    </w:p>
    <w:p w:rsidR="00C642F9" w:rsidRPr="004438A7" w:rsidRDefault="00C642F9" w:rsidP="004438A7">
      <w:pPr>
        <w:pStyle w:val="Sinespaciado"/>
        <w:jc w:val="both"/>
        <w:rPr>
          <w:rFonts w:ascii="Arial" w:hAnsi="Arial" w:cs="Arial"/>
          <w:sz w:val="20"/>
          <w:szCs w:val="20"/>
        </w:rPr>
      </w:pPr>
    </w:p>
    <w:p w:rsidR="00C642F9" w:rsidRDefault="00C642F9" w:rsidP="004438A7">
      <w:pPr>
        <w:pStyle w:val="Sinespaciado"/>
        <w:jc w:val="both"/>
        <w:rPr>
          <w:rFonts w:ascii="Arial" w:hAnsi="Arial" w:cs="Arial"/>
          <w:sz w:val="20"/>
          <w:szCs w:val="20"/>
        </w:rPr>
      </w:pPr>
      <w:r w:rsidRPr="004438A7">
        <w:rPr>
          <w:rFonts w:ascii="Arial" w:hAnsi="Arial" w:cs="Arial"/>
          <w:sz w:val="20"/>
          <w:szCs w:val="20"/>
        </w:rPr>
        <w:t xml:space="preserve">Se plantea un sistema de vigilancia epidemiológica de riesgo cardio vascular para prevenir, controlar u retrasar la aparición de enfermedades y sus complicaciones, así como aumentar el número de años de vida saludable de los colaboradores de la organización Electroindustrial S.A  y mejorar la  calidad de vida en las personas que presenten estos padecimientos, mediante intervenciones basadas en  </w:t>
      </w:r>
      <w:r w:rsidR="006828B6" w:rsidRPr="004438A7">
        <w:rPr>
          <w:rFonts w:ascii="Arial" w:hAnsi="Arial" w:cs="Arial"/>
          <w:sz w:val="20"/>
          <w:szCs w:val="20"/>
        </w:rPr>
        <w:t>la medicina</w:t>
      </w:r>
    </w:p>
    <w:p w:rsidR="00790DE1" w:rsidRPr="004438A7" w:rsidRDefault="00790DE1" w:rsidP="004438A7">
      <w:pPr>
        <w:pStyle w:val="Sinespaciado"/>
        <w:jc w:val="both"/>
        <w:rPr>
          <w:rFonts w:ascii="Arial" w:hAnsi="Arial" w:cs="Arial"/>
          <w:sz w:val="20"/>
          <w:szCs w:val="20"/>
        </w:rPr>
      </w:pPr>
    </w:p>
    <w:p w:rsidR="00252808" w:rsidRPr="004438A7" w:rsidRDefault="00FA3DB0" w:rsidP="004438A7">
      <w:pPr>
        <w:widowControl/>
        <w:numPr>
          <w:ilvl w:val="0"/>
          <w:numId w:val="25"/>
        </w:numPr>
        <w:suppressAutoHyphens w:val="0"/>
        <w:overflowPunct/>
        <w:jc w:val="both"/>
        <w:textAlignment w:val="auto"/>
        <w:rPr>
          <w:rFonts w:ascii="Arial" w:hAnsi="Arial" w:cs="Arial"/>
          <w:color w:val="000000"/>
          <w:sz w:val="20"/>
          <w:lang w:val="es-ES"/>
        </w:rPr>
      </w:pPr>
      <w:r w:rsidRPr="004438A7">
        <w:rPr>
          <w:rFonts w:ascii="Arial" w:hAnsi="Arial" w:cs="Arial"/>
          <w:b/>
          <w:bCs/>
          <w:color w:val="000000"/>
          <w:sz w:val="20"/>
          <w:lang w:val="es-ES"/>
        </w:rPr>
        <w:t xml:space="preserve">Programa SVE Prevención Higiene Postural </w:t>
      </w:r>
      <w:r w:rsidR="00252808" w:rsidRPr="004438A7">
        <w:rPr>
          <w:rFonts w:ascii="Arial" w:hAnsi="Arial" w:cs="Arial"/>
          <w:b/>
          <w:bCs/>
          <w:color w:val="000000"/>
          <w:sz w:val="20"/>
          <w:lang w:val="es-ES"/>
        </w:rPr>
        <w:t xml:space="preserve"> - </w:t>
      </w:r>
      <w:r w:rsidR="00332D2D" w:rsidRPr="00332D2D">
        <w:rPr>
          <w:rFonts w:ascii="Arial" w:hAnsi="Arial" w:cs="Arial"/>
          <w:b/>
          <w:bCs/>
          <w:sz w:val="20"/>
          <w:lang w:val="es-ES"/>
        </w:rPr>
        <w:t>SGI-D-004</w:t>
      </w:r>
    </w:p>
    <w:p w:rsidR="00252808" w:rsidRPr="004438A7" w:rsidRDefault="00252808" w:rsidP="004438A7">
      <w:pPr>
        <w:pStyle w:val="Default"/>
        <w:jc w:val="both"/>
        <w:rPr>
          <w:rFonts w:ascii="Arial" w:hAnsi="Arial" w:cs="Arial"/>
          <w:sz w:val="20"/>
          <w:szCs w:val="20"/>
        </w:rPr>
      </w:pPr>
    </w:p>
    <w:p w:rsidR="00E371C2" w:rsidRDefault="00C642F9" w:rsidP="00E371C2">
      <w:pPr>
        <w:pStyle w:val="Textoindependiente"/>
        <w:jc w:val="both"/>
        <w:rPr>
          <w:rFonts w:ascii="Arial" w:hAnsi="Arial" w:cs="Arial"/>
          <w:sz w:val="20"/>
        </w:rPr>
      </w:pPr>
      <w:r w:rsidRPr="004438A7">
        <w:rPr>
          <w:rFonts w:ascii="Arial" w:hAnsi="Arial" w:cs="Arial"/>
          <w:sz w:val="20"/>
        </w:rPr>
        <w:t xml:space="preserve">Las actividades  </w:t>
      </w:r>
      <w:r w:rsidR="00F328F5" w:rsidRPr="004438A7">
        <w:rPr>
          <w:rFonts w:ascii="Arial" w:hAnsi="Arial" w:cs="Arial"/>
          <w:sz w:val="20"/>
        </w:rPr>
        <w:t xml:space="preserve">de </w:t>
      </w:r>
      <w:r w:rsidRPr="004438A7">
        <w:rPr>
          <w:rFonts w:ascii="Arial" w:hAnsi="Arial" w:cs="Arial"/>
          <w:sz w:val="20"/>
        </w:rPr>
        <w:t xml:space="preserve">Electroindustrial S.A requieren </w:t>
      </w:r>
      <w:r w:rsidR="00F328F5" w:rsidRPr="004438A7">
        <w:rPr>
          <w:rFonts w:ascii="Arial" w:hAnsi="Arial" w:cs="Arial"/>
          <w:sz w:val="20"/>
        </w:rPr>
        <w:t>de una implementación de</w:t>
      </w:r>
      <w:r w:rsidRPr="004438A7">
        <w:rPr>
          <w:rFonts w:ascii="Arial" w:hAnsi="Arial" w:cs="Arial"/>
          <w:sz w:val="20"/>
        </w:rPr>
        <w:t xml:space="preserve"> las normas sobre higiene postural, puesto que surgen aspectos que  pueden conducir a malos hábitos de conducta en el desarrollo de las labores, lo que se manifiesta en fatiga, molestias, dolores, disconfort  y crónicamente patologías  de tipo musculoesquelético con el incremento en el ausentismo, baja productividad y </w:t>
      </w:r>
      <w:r w:rsidR="00F328F5" w:rsidRPr="004438A7">
        <w:rPr>
          <w:rFonts w:ascii="Arial" w:hAnsi="Arial" w:cs="Arial"/>
          <w:sz w:val="20"/>
        </w:rPr>
        <w:t>pérdidas</w:t>
      </w:r>
      <w:r w:rsidRPr="004438A7">
        <w:rPr>
          <w:rFonts w:ascii="Arial" w:hAnsi="Arial" w:cs="Arial"/>
          <w:sz w:val="20"/>
        </w:rPr>
        <w:t xml:space="preserve"> económicas. Por lo tanto es importante considerar los problemas mecánicos y malos hábitos en la realización de actividades diarias de trabajo, mala postura, maneras de pisar y en general las alteraciones de la biomecánica corporal.</w:t>
      </w:r>
    </w:p>
    <w:p w:rsidR="00231E51" w:rsidRPr="00E371C2" w:rsidRDefault="00C642F9" w:rsidP="00E371C2">
      <w:pPr>
        <w:pStyle w:val="Textoindependiente"/>
        <w:jc w:val="both"/>
        <w:rPr>
          <w:rFonts w:ascii="Arial" w:hAnsi="Arial" w:cs="Arial"/>
          <w:sz w:val="20"/>
        </w:rPr>
      </w:pPr>
      <w:r w:rsidRPr="004438A7">
        <w:rPr>
          <w:rFonts w:ascii="Arial" w:hAnsi="Arial" w:cs="Arial"/>
          <w:sz w:val="20"/>
        </w:rPr>
        <w:t>Se plantea así la necesidad de implementar un programa integral de vigilancia epidemiológica en el que se adopten medidas de prevención, de higiene postural  y se mejore la educación de los trabajadores, preparándolos físicamente para el desarrollo de su labor, haciendo que se impliquen en este proceso para así alcanzar un mejor rendimiento con un menor costo social</w:t>
      </w:r>
      <w:r w:rsidR="00E371C2">
        <w:rPr>
          <w:rFonts w:ascii="Arial" w:hAnsi="Arial" w:cs="Arial"/>
          <w:sz w:val="20"/>
        </w:rPr>
        <w:t>.</w:t>
      </w:r>
    </w:p>
    <w:p w:rsidR="00231E51" w:rsidRDefault="00231E51" w:rsidP="004438A7">
      <w:pPr>
        <w:tabs>
          <w:tab w:val="left" w:pos="2207"/>
        </w:tabs>
        <w:jc w:val="both"/>
        <w:rPr>
          <w:rFonts w:ascii="Arial" w:hAnsi="Arial" w:cs="Arial"/>
          <w:b/>
          <w:sz w:val="20"/>
        </w:rPr>
      </w:pPr>
      <w:r w:rsidRPr="004438A7">
        <w:rPr>
          <w:rFonts w:ascii="Arial" w:hAnsi="Arial" w:cs="Arial"/>
          <w:b/>
          <w:sz w:val="20"/>
        </w:rPr>
        <w:lastRenderedPageBreak/>
        <w:t xml:space="preserve">3.2.7 </w:t>
      </w:r>
      <w:r w:rsidR="00000CB7" w:rsidRPr="004438A7">
        <w:rPr>
          <w:rFonts w:ascii="Arial" w:hAnsi="Arial" w:cs="Arial"/>
          <w:sz w:val="20"/>
        </w:rPr>
        <w:t xml:space="preserve"> </w:t>
      </w:r>
      <w:r w:rsidR="00000CB7" w:rsidRPr="004438A7">
        <w:rPr>
          <w:rFonts w:ascii="Arial" w:hAnsi="Arial" w:cs="Arial"/>
          <w:b/>
          <w:sz w:val="20"/>
        </w:rPr>
        <w:t xml:space="preserve">DESCRIPCIÓN DE </w:t>
      </w:r>
      <w:smartTag w:uri="urn:schemas-microsoft-com:office:smarttags" w:element="PersonName">
        <w:smartTagPr>
          <w:attr w:name="ProductID" w:val="LA INTERACCIￓN DE"/>
        </w:smartTagPr>
        <w:smartTag w:uri="urn:schemas-microsoft-com:office:smarttags" w:element="PersonName">
          <w:smartTagPr>
            <w:attr w:name="ProductID" w:val="LA INTERACCIￓN"/>
          </w:smartTagPr>
          <w:r w:rsidR="00000CB7" w:rsidRPr="004438A7">
            <w:rPr>
              <w:rFonts w:ascii="Arial" w:hAnsi="Arial" w:cs="Arial"/>
              <w:b/>
              <w:sz w:val="20"/>
            </w:rPr>
            <w:t>LA INTERACCIÓN</w:t>
          </w:r>
        </w:smartTag>
        <w:r w:rsidR="00000CB7" w:rsidRPr="004438A7">
          <w:rPr>
            <w:rFonts w:ascii="Arial" w:hAnsi="Arial" w:cs="Arial"/>
            <w:b/>
            <w:sz w:val="20"/>
          </w:rPr>
          <w:t xml:space="preserve"> DE</w:t>
        </w:r>
      </w:smartTag>
      <w:r w:rsidR="00000CB7" w:rsidRPr="004438A7">
        <w:rPr>
          <w:rFonts w:ascii="Arial" w:hAnsi="Arial" w:cs="Arial"/>
          <w:b/>
          <w:sz w:val="20"/>
        </w:rPr>
        <w:t xml:space="preserve"> LOS PROCESOS</w:t>
      </w:r>
    </w:p>
    <w:p w:rsidR="00000CB7" w:rsidRPr="004438A7" w:rsidRDefault="00000CB7" w:rsidP="004438A7">
      <w:pPr>
        <w:tabs>
          <w:tab w:val="left" w:pos="2207"/>
        </w:tabs>
        <w:jc w:val="both"/>
        <w:rPr>
          <w:rFonts w:ascii="Arial" w:hAnsi="Arial" w:cs="Arial"/>
          <w:b/>
          <w:sz w:val="20"/>
        </w:rPr>
      </w:pPr>
    </w:p>
    <w:p w:rsidR="00000CB7" w:rsidRPr="004438A7" w:rsidRDefault="00000CB7" w:rsidP="004438A7">
      <w:pPr>
        <w:jc w:val="both"/>
        <w:rPr>
          <w:rFonts w:ascii="Arial" w:hAnsi="Arial" w:cs="Arial"/>
          <w:sz w:val="20"/>
        </w:rPr>
      </w:pPr>
      <w:r w:rsidRPr="004438A7">
        <w:rPr>
          <w:rFonts w:ascii="Arial" w:hAnsi="Arial" w:cs="Arial"/>
          <w:sz w:val="20"/>
        </w:rPr>
        <w:t xml:space="preserve">Los procesos del Sistema de Gestión de la Calidad y su respectiva interacción se encuentran plasmados en las caracterizaciones de proceso, las cuales están registradas en el listado maestro de documentos </w:t>
      </w:r>
      <w:r w:rsidR="009228F1">
        <w:rPr>
          <w:rFonts w:ascii="Arial" w:hAnsi="Arial" w:cs="Arial"/>
          <w:sz w:val="20"/>
        </w:rPr>
        <w:t xml:space="preserve">de calidad </w:t>
      </w:r>
      <w:r w:rsidRPr="004438A7">
        <w:rPr>
          <w:rFonts w:ascii="Arial" w:hAnsi="Arial" w:cs="Arial"/>
          <w:sz w:val="20"/>
        </w:rPr>
        <w:t>(F001).</w:t>
      </w:r>
    </w:p>
    <w:p w:rsidR="002B0D61" w:rsidRDefault="002B0D61" w:rsidP="004438A7">
      <w:pPr>
        <w:jc w:val="both"/>
        <w:rPr>
          <w:rFonts w:ascii="Arial" w:hAnsi="Arial" w:cs="Arial"/>
          <w:b/>
          <w:sz w:val="20"/>
        </w:rPr>
      </w:pPr>
    </w:p>
    <w:p w:rsidR="00596D91" w:rsidRPr="00596D91" w:rsidRDefault="00231E51" w:rsidP="004438A7">
      <w:pPr>
        <w:jc w:val="both"/>
        <w:rPr>
          <w:rFonts w:ascii="Arial" w:hAnsi="Arial" w:cs="Arial"/>
          <w:b/>
          <w:sz w:val="20"/>
        </w:rPr>
      </w:pPr>
      <w:r w:rsidRPr="00596D91">
        <w:rPr>
          <w:rFonts w:ascii="Arial" w:hAnsi="Arial" w:cs="Arial"/>
          <w:b/>
          <w:sz w:val="20"/>
        </w:rPr>
        <w:t xml:space="preserve">Caracterización CP000 Mercadeo y </w:t>
      </w:r>
      <w:r w:rsidR="00596D91" w:rsidRPr="00596D91">
        <w:rPr>
          <w:rFonts w:ascii="Arial" w:hAnsi="Arial" w:cs="Arial"/>
          <w:b/>
          <w:sz w:val="20"/>
        </w:rPr>
        <w:t>Ventas</w:t>
      </w:r>
    </w:p>
    <w:p w:rsidR="00596D91" w:rsidRDefault="00596D91" w:rsidP="004438A7">
      <w:pPr>
        <w:jc w:val="both"/>
        <w:rPr>
          <w:rFonts w:ascii="Arial" w:hAnsi="Arial" w:cs="Arial"/>
          <w:sz w:val="20"/>
        </w:rPr>
      </w:pPr>
    </w:p>
    <w:p w:rsidR="00231E51" w:rsidRDefault="00596D91" w:rsidP="004438A7">
      <w:pPr>
        <w:jc w:val="both"/>
        <w:rPr>
          <w:rFonts w:ascii="Arial" w:hAnsi="Arial" w:cs="Arial"/>
          <w:sz w:val="20"/>
        </w:rPr>
      </w:pPr>
      <w:r>
        <w:rPr>
          <w:rFonts w:ascii="Arial" w:hAnsi="Arial" w:cs="Arial"/>
          <w:sz w:val="20"/>
        </w:rPr>
        <w:t xml:space="preserve">PC001: Planificación del servicio </w:t>
      </w:r>
    </w:p>
    <w:p w:rsidR="00596D91" w:rsidRPr="004438A7" w:rsidRDefault="00596D91" w:rsidP="004438A7">
      <w:pPr>
        <w:jc w:val="both"/>
        <w:rPr>
          <w:rFonts w:ascii="Arial" w:hAnsi="Arial" w:cs="Arial"/>
          <w:sz w:val="20"/>
        </w:rPr>
      </w:pPr>
    </w:p>
    <w:p w:rsidR="00231E51" w:rsidRDefault="00231E51" w:rsidP="004438A7">
      <w:pPr>
        <w:jc w:val="both"/>
        <w:rPr>
          <w:rFonts w:ascii="Arial" w:hAnsi="Arial" w:cs="Arial"/>
          <w:b/>
          <w:sz w:val="20"/>
        </w:rPr>
      </w:pPr>
      <w:r w:rsidRPr="00596D91">
        <w:rPr>
          <w:rFonts w:ascii="Arial" w:hAnsi="Arial" w:cs="Arial"/>
          <w:b/>
          <w:sz w:val="20"/>
        </w:rPr>
        <w:t xml:space="preserve">Caracterización CP001 Gestion de Ofertas </w:t>
      </w:r>
    </w:p>
    <w:p w:rsidR="00596D91" w:rsidRDefault="00596D91" w:rsidP="004438A7">
      <w:pPr>
        <w:jc w:val="both"/>
        <w:rPr>
          <w:rFonts w:ascii="Arial" w:hAnsi="Arial" w:cs="Arial"/>
          <w:sz w:val="20"/>
        </w:rPr>
      </w:pPr>
    </w:p>
    <w:p w:rsidR="00596D91" w:rsidRPr="00596D91" w:rsidRDefault="00596D91" w:rsidP="004438A7">
      <w:pPr>
        <w:jc w:val="both"/>
        <w:rPr>
          <w:rFonts w:ascii="Arial" w:hAnsi="Arial" w:cs="Arial"/>
          <w:sz w:val="20"/>
        </w:rPr>
      </w:pPr>
      <w:r>
        <w:rPr>
          <w:rFonts w:ascii="Arial" w:hAnsi="Arial" w:cs="Arial"/>
          <w:sz w:val="20"/>
        </w:rPr>
        <w:t xml:space="preserve">I012: Gestion de licitaciones </w:t>
      </w:r>
    </w:p>
    <w:p w:rsidR="00596D91" w:rsidRPr="004438A7" w:rsidRDefault="00596D91" w:rsidP="004438A7">
      <w:pPr>
        <w:jc w:val="both"/>
        <w:rPr>
          <w:rFonts w:ascii="Arial" w:hAnsi="Arial" w:cs="Arial"/>
          <w:sz w:val="20"/>
        </w:rPr>
      </w:pPr>
    </w:p>
    <w:p w:rsidR="00231E51" w:rsidRDefault="00231E51" w:rsidP="004438A7">
      <w:pPr>
        <w:jc w:val="both"/>
        <w:rPr>
          <w:rFonts w:ascii="Arial" w:hAnsi="Arial" w:cs="Arial"/>
          <w:b/>
          <w:sz w:val="20"/>
        </w:rPr>
      </w:pPr>
      <w:r w:rsidRPr="00596D91">
        <w:rPr>
          <w:rFonts w:ascii="Arial" w:hAnsi="Arial" w:cs="Arial"/>
          <w:b/>
          <w:sz w:val="20"/>
        </w:rPr>
        <w:t xml:space="preserve">Caracterización CP002 Compras y Suministro </w:t>
      </w:r>
    </w:p>
    <w:p w:rsidR="00596D91" w:rsidRDefault="00596D91" w:rsidP="004438A7">
      <w:pPr>
        <w:jc w:val="both"/>
        <w:rPr>
          <w:rFonts w:ascii="Arial" w:hAnsi="Arial" w:cs="Arial"/>
          <w:b/>
          <w:sz w:val="20"/>
        </w:rPr>
      </w:pPr>
    </w:p>
    <w:p w:rsidR="00231E51" w:rsidRDefault="00231E51" w:rsidP="004438A7">
      <w:pPr>
        <w:jc w:val="both"/>
        <w:rPr>
          <w:rFonts w:ascii="Arial" w:hAnsi="Arial" w:cs="Arial"/>
          <w:b/>
          <w:sz w:val="20"/>
        </w:rPr>
      </w:pPr>
      <w:r w:rsidRPr="00596D91">
        <w:rPr>
          <w:rFonts w:ascii="Arial" w:hAnsi="Arial" w:cs="Arial"/>
          <w:b/>
          <w:sz w:val="20"/>
        </w:rPr>
        <w:t>Caracterización CP003 Gestión Logística</w:t>
      </w:r>
    </w:p>
    <w:p w:rsidR="00596D91" w:rsidRDefault="00596D91" w:rsidP="004438A7">
      <w:pPr>
        <w:jc w:val="both"/>
        <w:rPr>
          <w:rFonts w:ascii="Arial" w:hAnsi="Arial" w:cs="Arial"/>
          <w:b/>
          <w:sz w:val="20"/>
        </w:rPr>
      </w:pPr>
    </w:p>
    <w:p w:rsidR="00596D91" w:rsidRDefault="00596D91" w:rsidP="004438A7">
      <w:pPr>
        <w:jc w:val="both"/>
        <w:rPr>
          <w:rFonts w:ascii="Arial" w:hAnsi="Arial" w:cs="Arial"/>
          <w:sz w:val="20"/>
        </w:rPr>
      </w:pPr>
      <w:r>
        <w:rPr>
          <w:rFonts w:ascii="Arial" w:hAnsi="Arial" w:cs="Arial"/>
          <w:sz w:val="20"/>
        </w:rPr>
        <w:t xml:space="preserve">PC00: Recepción de Mercancía </w:t>
      </w:r>
    </w:p>
    <w:p w:rsidR="00596D91" w:rsidRDefault="00596D91" w:rsidP="004438A7">
      <w:pPr>
        <w:jc w:val="both"/>
        <w:rPr>
          <w:rFonts w:ascii="Arial" w:hAnsi="Arial" w:cs="Arial"/>
          <w:sz w:val="20"/>
        </w:rPr>
      </w:pPr>
    </w:p>
    <w:p w:rsidR="00596D91" w:rsidRDefault="005C021D" w:rsidP="004438A7">
      <w:pPr>
        <w:jc w:val="both"/>
        <w:rPr>
          <w:rFonts w:ascii="Arial" w:hAnsi="Arial" w:cs="Arial"/>
          <w:sz w:val="20"/>
        </w:rPr>
      </w:pPr>
      <w:r>
        <w:rPr>
          <w:rFonts w:ascii="Arial" w:hAnsi="Arial" w:cs="Arial"/>
          <w:sz w:val="20"/>
        </w:rPr>
        <w:t>PCC002: Seguimiento</w:t>
      </w:r>
      <w:r w:rsidR="00596D91">
        <w:rPr>
          <w:rFonts w:ascii="Arial" w:hAnsi="Arial" w:cs="Arial"/>
          <w:sz w:val="20"/>
        </w:rPr>
        <w:t xml:space="preserve"> del Producto</w:t>
      </w:r>
    </w:p>
    <w:p w:rsidR="00596D91" w:rsidRDefault="00596D91" w:rsidP="004438A7">
      <w:pPr>
        <w:jc w:val="both"/>
        <w:rPr>
          <w:rFonts w:ascii="Arial" w:hAnsi="Arial" w:cs="Arial"/>
          <w:sz w:val="20"/>
        </w:rPr>
      </w:pPr>
    </w:p>
    <w:p w:rsidR="00596D91" w:rsidRDefault="00596D91" w:rsidP="004438A7">
      <w:pPr>
        <w:jc w:val="both"/>
        <w:rPr>
          <w:rFonts w:ascii="Arial" w:hAnsi="Arial" w:cs="Arial"/>
          <w:sz w:val="20"/>
        </w:rPr>
      </w:pPr>
      <w:r>
        <w:rPr>
          <w:rFonts w:ascii="Arial" w:hAnsi="Arial" w:cs="Arial"/>
          <w:sz w:val="20"/>
        </w:rPr>
        <w:t xml:space="preserve">I002: Auditoria de Inventarios </w:t>
      </w:r>
    </w:p>
    <w:p w:rsidR="00596D91" w:rsidRDefault="00596D91" w:rsidP="004438A7">
      <w:pPr>
        <w:jc w:val="both"/>
        <w:rPr>
          <w:rFonts w:ascii="Arial" w:hAnsi="Arial" w:cs="Arial"/>
          <w:sz w:val="20"/>
        </w:rPr>
      </w:pPr>
    </w:p>
    <w:p w:rsidR="00596D91" w:rsidRDefault="005C021D" w:rsidP="004438A7">
      <w:pPr>
        <w:jc w:val="both"/>
        <w:rPr>
          <w:rFonts w:ascii="Arial" w:hAnsi="Arial" w:cs="Arial"/>
          <w:sz w:val="20"/>
        </w:rPr>
      </w:pPr>
      <w:r>
        <w:rPr>
          <w:rFonts w:ascii="Arial" w:hAnsi="Arial" w:cs="Arial"/>
          <w:sz w:val="20"/>
        </w:rPr>
        <w:t>I010: Control</w:t>
      </w:r>
      <w:r w:rsidR="00596D91">
        <w:rPr>
          <w:rFonts w:ascii="Arial" w:hAnsi="Arial" w:cs="Arial"/>
          <w:sz w:val="20"/>
        </w:rPr>
        <w:t xml:space="preserve"> de entrada de Mercancía</w:t>
      </w:r>
    </w:p>
    <w:p w:rsidR="00596D91" w:rsidRDefault="00596D91" w:rsidP="004438A7">
      <w:pPr>
        <w:jc w:val="both"/>
        <w:rPr>
          <w:rFonts w:ascii="Arial" w:hAnsi="Arial" w:cs="Arial"/>
          <w:sz w:val="20"/>
        </w:rPr>
      </w:pPr>
    </w:p>
    <w:p w:rsidR="00596D91" w:rsidRDefault="00596D91" w:rsidP="004438A7">
      <w:pPr>
        <w:jc w:val="both"/>
        <w:rPr>
          <w:rFonts w:ascii="Arial" w:hAnsi="Arial" w:cs="Arial"/>
          <w:sz w:val="20"/>
        </w:rPr>
      </w:pPr>
      <w:r>
        <w:rPr>
          <w:rFonts w:ascii="Arial" w:hAnsi="Arial" w:cs="Arial"/>
          <w:sz w:val="20"/>
        </w:rPr>
        <w:t xml:space="preserve">I011: Almacenamiento de Mercancía  </w:t>
      </w:r>
    </w:p>
    <w:p w:rsidR="00596D91" w:rsidRDefault="00596D91" w:rsidP="004438A7">
      <w:pPr>
        <w:jc w:val="both"/>
        <w:rPr>
          <w:rFonts w:ascii="Arial" w:hAnsi="Arial" w:cs="Arial"/>
          <w:sz w:val="20"/>
        </w:rPr>
      </w:pPr>
    </w:p>
    <w:p w:rsidR="00596D91" w:rsidRDefault="00596D91" w:rsidP="004438A7">
      <w:pPr>
        <w:jc w:val="both"/>
        <w:rPr>
          <w:rFonts w:ascii="Arial" w:hAnsi="Arial" w:cs="Arial"/>
          <w:sz w:val="20"/>
        </w:rPr>
      </w:pPr>
      <w:r>
        <w:rPr>
          <w:rFonts w:ascii="Arial" w:hAnsi="Arial" w:cs="Arial"/>
          <w:sz w:val="20"/>
        </w:rPr>
        <w:t>I013</w:t>
      </w:r>
      <w:r w:rsidR="005C021D">
        <w:rPr>
          <w:rFonts w:ascii="Arial" w:hAnsi="Arial" w:cs="Arial"/>
          <w:sz w:val="20"/>
        </w:rPr>
        <w:t xml:space="preserve">: Preparacion de Pedidos </w:t>
      </w:r>
    </w:p>
    <w:p w:rsidR="00596D91" w:rsidRDefault="00596D91" w:rsidP="004438A7">
      <w:pPr>
        <w:jc w:val="both"/>
        <w:rPr>
          <w:rFonts w:ascii="Arial" w:hAnsi="Arial" w:cs="Arial"/>
          <w:sz w:val="20"/>
        </w:rPr>
      </w:pPr>
    </w:p>
    <w:p w:rsidR="00596D91" w:rsidRDefault="00596D91" w:rsidP="004438A7">
      <w:pPr>
        <w:jc w:val="both"/>
        <w:rPr>
          <w:rFonts w:ascii="Arial" w:hAnsi="Arial" w:cs="Arial"/>
          <w:sz w:val="20"/>
        </w:rPr>
      </w:pPr>
      <w:r>
        <w:rPr>
          <w:rFonts w:ascii="Arial" w:hAnsi="Arial" w:cs="Arial"/>
          <w:sz w:val="20"/>
        </w:rPr>
        <w:t>I014</w:t>
      </w:r>
      <w:r w:rsidR="005C021D">
        <w:rPr>
          <w:rFonts w:ascii="Arial" w:hAnsi="Arial" w:cs="Arial"/>
          <w:sz w:val="20"/>
        </w:rPr>
        <w:t>: Evaluación de Proveedores de servicios</w:t>
      </w:r>
    </w:p>
    <w:p w:rsidR="005C021D" w:rsidRDefault="005C021D" w:rsidP="004438A7">
      <w:pPr>
        <w:jc w:val="both"/>
        <w:rPr>
          <w:rFonts w:ascii="Arial" w:hAnsi="Arial" w:cs="Arial"/>
          <w:sz w:val="20"/>
        </w:rPr>
      </w:pPr>
      <w:r>
        <w:rPr>
          <w:rFonts w:ascii="Arial" w:hAnsi="Arial" w:cs="Arial"/>
          <w:sz w:val="20"/>
        </w:rPr>
        <w:t xml:space="preserve"> </w:t>
      </w:r>
    </w:p>
    <w:p w:rsidR="005C021D" w:rsidRDefault="005C021D" w:rsidP="004438A7">
      <w:pPr>
        <w:jc w:val="both"/>
        <w:rPr>
          <w:rFonts w:ascii="Arial" w:hAnsi="Arial" w:cs="Arial"/>
          <w:sz w:val="20"/>
        </w:rPr>
      </w:pPr>
      <w:r>
        <w:rPr>
          <w:rFonts w:ascii="Arial" w:hAnsi="Arial" w:cs="Arial"/>
          <w:sz w:val="20"/>
        </w:rPr>
        <w:t xml:space="preserve">I015: Control de Dispositivos de Seguimiento y Medición </w:t>
      </w:r>
    </w:p>
    <w:p w:rsidR="005C021D" w:rsidRDefault="005C021D" w:rsidP="004438A7">
      <w:pPr>
        <w:jc w:val="both"/>
        <w:rPr>
          <w:rFonts w:ascii="Arial" w:hAnsi="Arial" w:cs="Arial"/>
          <w:sz w:val="20"/>
        </w:rPr>
      </w:pPr>
    </w:p>
    <w:p w:rsidR="005C021D" w:rsidRDefault="005C021D" w:rsidP="004438A7">
      <w:pPr>
        <w:jc w:val="both"/>
        <w:rPr>
          <w:rFonts w:ascii="Arial" w:hAnsi="Arial" w:cs="Arial"/>
          <w:sz w:val="20"/>
        </w:rPr>
      </w:pPr>
      <w:r>
        <w:rPr>
          <w:rFonts w:ascii="Arial" w:hAnsi="Arial" w:cs="Arial"/>
          <w:sz w:val="20"/>
        </w:rPr>
        <w:t xml:space="preserve">I020: Comparación de Dispositivos de Seguimiento y Medición </w:t>
      </w:r>
    </w:p>
    <w:p w:rsidR="00596D91" w:rsidRPr="004438A7" w:rsidRDefault="00596D91" w:rsidP="004438A7">
      <w:pPr>
        <w:jc w:val="both"/>
        <w:rPr>
          <w:rFonts w:ascii="Arial" w:hAnsi="Arial" w:cs="Arial"/>
          <w:sz w:val="20"/>
        </w:rPr>
      </w:pPr>
    </w:p>
    <w:p w:rsidR="00231E51" w:rsidRDefault="00231E51" w:rsidP="004438A7">
      <w:pPr>
        <w:jc w:val="both"/>
        <w:rPr>
          <w:rFonts w:ascii="Arial" w:hAnsi="Arial" w:cs="Arial"/>
          <w:b/>
          <w:sz w:val="20"/>
        </w:rPr>
      </w:pPr>
      <w:r w:rsidRPr="00596D91">
        <w:rPr>
          <w:rFonts w:ascii="Arial" w:hAnsi="Arial" w:cs="Arial"/>
          <w:b/>
          <w:sz w:val="20"/>
        </w:rPr>
        <w:t xml:space="preserve">Caracterización CP004 Gestión Financiera  </w:t>
      </w:r>
    </w:p>
    <w:p w:rsidR="005C021D" w:rsidRDefault="005C021D" w:rsidP="004438A7">
      <w:pPr>
        <w:jc w:val="both"/>
        <w:rPr>
          <w:rFonts w:ascii="Arial" w:hAnsi="Arial" w:cs="Arial"/>
          <w:b/>
          <w:sz w:val="20"/>
        </w:rPr>
      </w:pPr>
    </w:p>
    <w:p w:rsidR="005C021D" w:rsidRPr="005C021D" w:rsidRDefault="005C021D" w:rsidP="004438A7">
      <w:pPr>
        <w:jc w:val="both"/>
        <w:rPr>
          <w:rFonts w:ascii="Arial" w:hAnsi="Arial" w:cs="Arial"/>
          <w:sz w:val="20"/>
        </w:rPr>
      </w:pPr>
      <w:r w:rsidRPr="005C021D">
        <w:rPr>
          <w:rFonts w:ascii="Arial" w:hAnsi="Arial" w:cs="Arial"/>
          <w:sz w:val="20"/>
        </w:rPr>
        <w:t xml:space="preserve">I022: Control de Facturas </w:t>
      </w:r>
    </w:p>
    <w:p w:rsidR="00596D91" w:rsidRPr="005C021D" w:rsidRDefault="00596D91" w:rsidP="004438A7">
      <w:pPr>
        <w:jc w:val="both"/>
        <w:rPr>
          <w:rFonts w:ascii="Arial" w:hAnsi="Arial" w:cs="Arial"/>
          <w:b/>
          <w:sz w:val="20"/>
        </w:rPr>
      </w:pPr>
    </w:p>
    <w:p w:rsidR="00231E51" w:rsidRDefault="00231E51" w:rsidP="004438A7">
      <w:pPr>
        <w:jc w:val="both"/>
        <w:rPr>
          <w:rFonts w:ascii="Arial" w:hAnsi="Arial" w:cs="Arial"/>
          <w:b/>
          <w:sz w:val="20"/>
        </w:rPr>
      </w:pPr>
      <w:r w:rsidRPr="005C021D">
        <w:rPr>
          <w:rFonts w:ascii="Arial" w:hAnsi="Arial" w:cs="Arial"/>
          <w:b/>
          <w:sz w:val="20"/>
        </w:rPr>
        <w:t xml:space="preserve">Caracterización </w:t>
      </w:r>
      <w:r w:rsidR="00A0310B">
        <w:rPr>
          <w:rFonts w:ascii="Arial" w:hAnsi="Arial" w:cs="Arial"/>
          <w:b/>
          <w:sz w:val="20"/>
        </w:rPr>
        <w:t>GRH</w:t>
      </w:r>
      <w:r w:rsidR="00393A4B">
        <w:rPr>
          <w:rFonts w:ascii="Arial" w:hAnsi="Arial" w:cs="Arial"/>
          <w:b/>
          <w:sz w:val="20"/>
        </w:rPr>
        <w:t>-C-</w:t>
      </w:r>
      <w:r w:rsidRPr="005C021D">
        <w:rPr>
          <w:rFonts w:ascii="Arial" w:hAnsi="Arial" w:cs="Arial"/>
          <w:b/>
          <w:sz w:val="20"/>
        </w:rPr>
        <w:t xml:space="preserve">005 Talento Humano </w:t>
      </w:r>
    </w:p>
    <w:p w:rsidR="005C021D" w:rsidRDefault="005C021D" w:rsidP="004438A7">
      <w:pPr>
        <w:jc w:val="both"/>
        <w:rPr>
          <w:rFonts w:ascii="Arial" w:hAnsi="Arial" w:cs="Arial"/>
          <w:b/>
          <w:sz w:val="20"/>
        </w:rPr>
      </w:pPr>
    </w:p>
    <w:p w:rsidR="005C021D" w:rsidRPr="00C044AD" w:rsidRDefault="005C021D" w:rsidP="004438A7">
      <w:pPr>
        <w:jc w:val="both"/>
        <w:rPr>
          <w:rFonts w:ascii="Arial" w:hAnsi="Arial" w:cs="Arial"/>
          <w:sz w:val="20"/>
        </w:rPr>
      </w:pPr>
      <w:r w:rsidRPr="00C044AD">
        <w:rPr>
          <w:rFonts w:ascii="Arial" w:hAnsi="Arial" w:cs="Arial"/>
          <w:sz w:val="20"/>
        </w:rPr>
        <w:t xml:space="preserve">I001: Gestión de Talento Humano </w:t>
      </w:r>
    </w:p>
    <w:p w:rsidR="005C021D" w:rsidRPr="00C044AD" w:rsidRDefault="005C021D" w:rsidP="004438A7">
      <w:pPr>
        <w:jc w:val="both"/>
        <w:rPr>
          <w:rFonts w:ascii="Arial" w:hAnsi="Arial" w:cs="Arial"/>
          <w:sz w:val="20"/>
        </w:rPr>
      </w:pPr>
    </w:p>
    <w:p w:rsidR="005C021D" w:rsidRPr="00C044AD" w:rsidRDefault="005C021D" w:rsidP="004438A7">
      <w:pPr>
        <w:jc w:val="both"/>
        <w:rPr>
          <w:rFonts w:ascii="Arial" w:hAnsi="Arial" w:cs="Arial"/>
          <w:sz w:val="20"/>
        </w:rPr>
      </w:pPr>
      <w:r w:rsidRPr="00C044AD">
        <w:rPr>
          <w:rFonts w:ascii="Arial" w:hAnsi="Arial" w:cs="Arial"/>
          <w:sz w:val="20"/>
        </w:rPr>
        <w:t xml:space="preserve">I003: Evaluación de la Competencia del Personal </w:t>
      </w:r>
    </w:p>
    <w:p w:rsidR="005C021D" w:rsidRPr="00C044AD" w:rsidRDefault="005C021D" w:rsidP="004438A7">
      <w:pPr>
        <w:jc w:val="both"/>
        <w:rPr>
          <w:rFonts w:ascii="Arial" w:hAnsi="Arial" w:cs="Arial"/>
          <w:sz w:val="20"/>
        </w:rPr>
      </w:pPr>
    </w:p>
    <w:p w:rsidR="005C021D" w:rsidRPr="00C044AD" w:rsidRDefault="005C021D" w:rsidP="004438A7">
      <w:pPr>
        <w:jc w:val="both"/>
        <w:rPr>
          <w:rFonts w:ascii="Arial" w:hAnsi="Arial" w:cs="Arial"/>
          <w:sz w:val="20"/>
        </w:rPr>
      </w:pPr>
      <w:r w:rsidRPr="00C044AD">
        <w:rPr>
          <w:rFonts w:ascii="Arial" w:hAnsi="Arial" w:cs="Arial"/>
          <w:sz w:val="20"/>
        </w:rPr>
        <w:t xml:space="preserve">I004: Inducción del Personal </w:t>
      </w:r>
    </w:p>
    <w:p w:rsidR="005C021D" w:rsidRPr="00C044AD" w:rsidRDefault="005C021D" w:rsidP="004438A7">
      <w:pPr>
        <w:jc w:val="both"/>
        <w:rPr>
          <w:rFonts w:ascii="Arial" w:hAnsi="Arial" w:cs="Arial"/>
          <w:sz w:val="20"/>
        </w:rPr>
      </w:pPr>
    </w:p>
    <w:p w:rsidR="005C021D" w:rsidRPr="00C044AD" w:rsidRDefault="005C021D" w:rsidP="004438A7">
      <w:pPr>
        <w:jc w:val="both"/>
        <w:rPr>
          <w:rFonts w:ascii="Arial" w:hAnsi="Arial" w:cs="Arial"/>
          <w:sz w:val="20"/>
        </w:rPr>
      </w:pPr>
      <w:r w:rsidRPr="00C044AD">
        <w:rPr>
          <w:rFonts w:ascii="Arial" w:hAnsi="Arial" w:cs="Arial"/>
          <w:sz w:val="20"/>
        </w:rPr>
        <w:t xml:space="preserve">I005: Necesidades de Entrenamiento </w:t>
      </w:r>
    </w:p>
    <w:p w:rsidR="005C021D" w:rsidRPr="00C044AD" w:rsidRDefault="005C021D" w:rsidP="004438A7">
      <w:pPr>
        <w:jc w:val="both"/>
        <w:rPr>
          <w:rFonts w:ascii="Arial" w:hAnsi="Arial" w:cs="Arial"/>
          <w:sz w:val="20"/>
        </w:rPr>
      </w:pPr>
    </w:p>
    <w:p w:rsidR="005C021D" w:rsidRPr="00C044AD" w:rsidRDefault="005C021D" w:rsidP="004438A7">
      <w:pPr>
        <w:jc w:val="both"/>
        <w:rPr>
          <w:rFonts w:ascii="Arial" w:hAnsi="Arial" w:cs="Arial"/>
          <w:sz w:val="20"/>
        </w:rPr>
      </w:pPr>
      <w:r w:rsidRPr="00C044AD">
        <w:rPr>
          <w:rFonts w:ascii="Arial" w:hAnsi="Arial" w:cs="Arial"/>
          <w:sz w:val="20"/>
        </w:rPr>
        <w:t xml:space="preserve">I006: Evaluación de Desempeño </w:t>
      </w:r>
    </w:p>
    <w:p w:rsidR="006E0BD1" w:rsidRDefault="006E0BD1" w:rsidP="004438A7">
      <w:pPr>
        <w:jc w:val="both"/>
        <w:rPr>
          <w:rFonts w:ascii="Arial" w:hAnsi="Arial" w:cs="Arial"/>
          <w:sz w:val="20"/>
        </w:rPr>
      </w:pPr>
    </w:p>
    <w:p w:rsidR="005C021D" w:rsidRPr="005C021D" w:rsidRDefault="005C021D" w:rsidP="004438A7">
      <w:pPr>
        <w:jc w:val="both"/>
        <w:rPr>
          <w:rFonts w:ascii="Arial" w:hAnsi="Arial" w:cs="Arial"/>
          <w:sz w:val="20"/>
        </w:rPr>
      </w:pPr>
      <w:r>
        <w:rPr>
          <w:rFonts w:ascii="Arial" w:hAnsi="Arial" w:cs="Arial"/>
          <w:sz w:val="20"/>
        </w:rPr>
        <w:t xml:space="preserve">MF000: Manual de Gestión </w:t>
      </w:r>
    </w:p>
    <w:p w:rsidR="00596D91" w:rsidRPr="004438A7" w:rsidRDefault="00596D91" w:rsidP="004438A7">
      <w:pPr>
        <w:jc w:val="both"/>
        <w:rPr>
          <w:rFonts w:ascii="Arial" w:hAnsi="Arial" w:cs="Arial"/>
          <w:sz w:val="20"/>
        </w:rPr>
      </w:pPr>
    </w:p>
    <w:p w:rsidR="00231E51" w:rsidRDefault="007D34BE" w:rsidP="004438A7">
      <w:pPr>
        <w:jc w:val="both"/>
        <w:rPr>
          <w:rFonts w:ascii="Arial" w:hAnsi="Arial" w:cs="Arial"/>
          <w:b/>
          <w:sz w:val="20"/>
        </w:rPr>
      </w:pPr>
      <w:r w:rsidRPr="005C021D">
        <w:rPr>
          <w:rFonts w:ascii="Arial" w:hAnsi="Arial" w:cs="Arial"/>
          <w:b/>
          <w:sz w:val="20"/>
        </w:rPr>
        <w:lastRenderedPageBreak/>
        <w:t xml:space="preserve">Caracterización CP006 Gestión Administrativa </w:t>
      </w:r>
    </w:p>
    <w:p w:rsidR="00A00628" w:rsidRDefault="00A00628" w:rsidP="004438A7">
      <w:pPr>
        <w:jc w:val="both"/>
        <w:rPr>
          <w:rFonts w:ascii="Arial" w:hAnsi="Arial" w:cs="Arial"/>
          <w:b/>
          <w:sz w:val="20"/>
        </w:rPr>
      </w:pPr>
    </w:p>
    <w:p w:rsidR="00A00628" w:rsidRDefault="00A00628" w:rsidP="004438A7">
      <w:pPr>
        <w:jc w:val="both"/>
        <w:rPr>
          <w:rFonts w:ascii="Arial" w:hAnsi="Arial" w:cs="Arial"/>
          <w:sz w:val="20"/>
        </w:rPr>
      </w:pPr>
      <w:r w:rsidRPr="00A00628">
        <w:rPr>
          <w:rFonts w:ascii="Arial" w:hAnsi="Arial" w:cs="Arial"/>
          <w:sz w:val="20"/>
        </w:rPr>
        <w:t>I009</w:t>
      </w:r>
      <w:r>
        <w:rPr>
          <w:rFonts w:ascii="Arial" w:hAnsi="Arial" w:cs="Arial"/>
          <w:sz w:val="20"/>
        </w:rPr>
        <w:t xml:space="preserve">: Revisión por la dirección </w:t>
      </w:r>
    </w:p>
    <w:p w:rsidR="00A00628" w:rsidRDefault="00A00628" w:rsidP="004438A7">
      <w:pPr>
        <w:jc w:val="both"/>
        <w:rPr>
          <w:rFonts w:ascii="Arial" w:hAnsi="Arial" w:cs="Arial"/>
          <w:sz w:val="20"/>
        </w:rPr>
      </w:pPr>
    </w:p>
    <w:p w:rsidR="00A00628" w:rsidRDefault="00A00628" w:rsidP="004438A7">
      <w:pPr>
        <w:jc w:val="both"/>
        <w:rPr>
          <w:rFonts w:ascii="Arial" w:hAnsi="Arial" w:cs="Arial"/>
          <w:sz w:val="20"/>
        </w:rPr>
      </w:pPr>
      <w:r>
        <w:rPr>
          <w:rFonts w:ascii="Arial" w:hAnsi="Arial" w:cs="Arial"/>
          <w:sz w:val="20"/>
        </w:rPr>
        <w:t xml:space="preserve">I018: Mantenimiento de Infraestructura </w:t>
      </w:r>
    </w:p>
    <w:p w:rsidR="00A00628" w:rsidRDefault="00A00628" w:rsidP="004438A7">
      <w:pPr>
        <w:jc w:val="both"/>
        <w:rPr>
          <w:rFonts w:ascii="Arial" w:hAnsi="Arial" w:cs="Arial"/>
          <w:sz w:val="20"/>
        </w:rPr>
      </w:pPr>
    </w:p>
    <w:p w:rsidR="00A00628" w:rsidRDefault="00A00628" w:rsidP="004438A7">
      <w:pPr>
        <w:jc w:val="both"/>
        <w:rPr>
          <w:rFonts w:ascii="Arial" w:hAnsi="Arial" w:cs="Arial"/>
          <w:sz w:val="20"/>
        </w:rPr>
      </w:pPr>
      <w:r>
        <w:rPr>
          <w:rFonts w:ascii="Arial" w:hAnsi="Arial" w:cs="Arial"/>
          <w:sz w:val="20"/>
        </w:rPr>
        <w:t xml:space="preserve">I021: Control de Papelería </w:t>
      </w:r>
    </w:p>
    <w:p w:rsidR="00596D91" w:rsidRPr="00A0310B" w:rsidRDefault="00596D91" w:rsidP="004438A7">
      <w:pPr>
        <w:jc w:val="both"/>
        <w:rPr>
          <w:rFonts w:ascii="Arial" w:hAnsi="Arial" w:cs="Arial"/>
          <w:color w:val="FF0000"/>
          <w:sz w:val="20"/>
        </w:rPr>
      </w:pPr>
    </w:p>
    <w:p w:rsidR="007D34BE" w:rsidRPr="00C044AD" w:rsidRDefault="00C044AD" w:rsidP="004438A7">
      <w:pPr>
        <w:jc w:val="both"/>
        <w:rPr>
          <w:rFonts w:ascii="Arial" w:hAnsi="Arial" w:cs="Arial"/>
          <w:b/>
          <w:sz w:val="20"/>
        </w:rPr>
      </w:pPr>
      <w:r w:rsidRPr="00C044AD">
        <w:rPr>
          <w:rFonts w:ascii="Arial" w:hAnsi="Arial" w:cs="Arial"/>
          <w:b/>
          <w:sz w:val="20"/>
        </w:rPr>
        <w:t xml:space="preserve">Caracterización </w:t>
      </w:r>
      <w:r w:rsidR="00A0310B" w:rsidRPr="00C044AD">
        <w:rPr>
          <w:rFonts w:ascii="Arial" w:hAnsi="Arial" w:cs="Arial"/>
          <w:b/>
          <w:sz w:val="20"/>
        </w:rPr>
        <w:t>C</w:t>
      </w:r>
      <w:r w:rsidRPr="00C044AD">
        <w:rPr>
          <w:rFonts w:ascii="Arial" w:hAnsi="Arial" w:cs="Arial"/>
          <w:b/>
          <w:sz w:val="20"/>
        </w:rPr>
        <w:t>P</w:t>
      </w:r>
      <w:r w:rsidR="007D34BE" w:rsidRPr="00C044AD">
        <w:rPr>
          <w:rFonts w:ascii="Arial" w:hAnsi="Arial" w:cs="Arial"/>
          <w:b/>
          <w:sz w:val="20"/>
        </w:rPr>
        <w:t xml:space="preserve">007 </w:t>
      </w:r>
      <w:r w:rsidR="005C021D" w:rsidRPr="00C044AD">
        <w:rPr>
          <w:rFonts w:ascii="Arial" w:hAnsi="Arial" w:cs="Arial"/>
          <w:b/>
          <w:sz w:val="20"/>
        </w:rPr>
        <w:t>Gestión</w:t>
      </w:r>
      <w:r w:rsidR="007D34BE" w:rsidRPr="00C044AD">
        <w:rPr>
          <w:rFonts w:ascii="Arial" w:hAnsi="Arial" w:cs="Arial"/>
          <w:b/>
          <w:sz w:val="20"/>
        </w:rPr>
        <w:t xml:space="preserve"> Gerencial </w:t>
      </w:r>
    </w:p>
    <w:p w:rsidR="00A00628" w:rsidRDefault="00A00628" w:rsidP="004438A7">
      <w:pPr>
        <w:jc w:val="both"/>
        <w:rPr>
          <w:rFonts w:ascii="Arial" w:hAnsi="Arial" w:cs="Arial"/>
          <w:b/>
          <w:sz w:val="20"/>
        </w:rPr>
      </w:pPr>
    </w:p>
    <w:p w:rsidR="00A00628" w:rsidRDefault="00A00628" w:rsidP="004438A7">
      <w:pPr>
        <w:jc w:val="both"/>
        <w:rPr>
          <w:rFonts w:ascii="Arial" w:hAnsi="Arial" w:cs="Arial"/>
          <w:sz w:val="20"/>
        </w:rPr>
      </w:pPr>
      <w:r>
        <w:rPr>
          <w:rFonts w:ascii="Arial" w:hAnsi="Arial" w:cs="Arial"/>
          <w:sz w:val="20"/>
        </w:rPr>
        <w:t xml:space="preserve">CP007: Gestión Gerencial </w:t>
      </w:r>
    </w:p>
    <w:p w:rsidR="00A00628" w:rsidRDefault="00A00628" w:rsidP="004438A7">
      <w:pPr>
        <w:jc w:val="both"/>
        <w:rPr>
          <w:rFonts w:ascii="Arial" w:hAnsi="Arial" w:cs="Arial"/>
          <w:sz w:val="20"/>
        </w:rPr>
      </w:pPr>
    </w:p>
    <w:p w:rsidR="00A00628" w:rsidRDefault="00A00628" w:rsidP="004438A7">
      <w:pPr>
        <w:jc w:val="both"/>
        <w:rPr>
          <w:rFonts w:ascii="Arial" w:hAnsi="Arial" w:cs="Arial"/>
          <w:sz w:val="20"/>
        </w:rPr>
      </w:pPr>
      <w:r>
        <w:rPr>
          <w:rFonts w:ascii="Arial" w:hAnsi="Arial" w:cs="Arial"/>
          <w:sz w:val="20"/>
        </w:rPr>
        <w:t>I</w:t>
      </w:r>
      <w:r w:rsidR="00C044AD">
        <w:rPr>
          <w:rFonts w:ascii="Arial" w:hAnsi="Arial" w:cs="Arial"/>
          <w:sz w:val="20"/>
        </w:rPr>
        <w:t>008</w:t>
      </w:r>
      <w:r>
        <w:rPr>
          <w:rFonts w:ascii="Arial" w:hAnsi="Arial" w:cs="Arial"/>
          <w:sz w:val="20"/>
        </w:rPr>
        <w:t xml:space="preserve">: </w:t>
      </w:r>
      <w:r w:rsidR="00A0310B">
        <w:rPr>
          <w:rFonts w:ascii="Arial" w:hAnsi="Arial" w:cs="Arial"/>
          <w:sz w:val="20"/>
        </w:rPr>
        <w:t xml:space="preserve">Comunicación, Participación y Consulta </w:t>
      </w:r>
    </w:p>
    <w:p w:rsidR="00A00628" w:rsidRDefault="00A00628" w:rsidP="004438A7">
      <w:pPr>
        <w:jc w:val="both"/>
        <w:rPr>
          <w:rFonts w:ascii="Arial" w:hAnsi="Arial" w:cs="Arial"/>
          <w:sz w:val="20"/>
        </w:rPr>
      </w:pPr>
    </w:p>
    <w:p w:rsidR="00A00628" w:rsidRPr="00C044AD" w:rsidRDefault="00A00628" w:rsidP="004438A7">
      <w:pPr>
        <w:jc w:val="both"/>
        <w:rPr>
          <w:rFonts w:ascii="Arial" w:hAnsi="Arial" w:cs="Arial"/>
          <w:sz w:val="20"/>
        </w:rPr>
      </w:pPr>
      <w:r w:rsidRPr="00C044AD">
        <w:rPr>
          <w:rFonts w:ascii="Arial" w:hAnsi="Arial" w:cs="Arial"/>
          <w:sz w:val="20"/>
        </w:rPr>
        <w:t>I0</w:t>
      </w:r>
      <w:r w:rsidR="00C044AD" w:rsidRPr="00C044AD">
        <w:rPr>
          <w:rFonts w:ascii="Arial" w:hAnsi="Arial" w:cs="Arial"/>
          <w:sz w:val="20"/>
        </w:rPr>
        <w:t>09</w:t>
      </w:r>
      <w:r w:rsidRPr="00C044AD">
        <w:rPr>
          <w:rFonts w:ascii="Arial" w:hAnsi="Arial" w:cs="Arial"/>
          <w:sz w:val="20"/>
        </w:rPr>
        <w:t xml:space="preserve">: Revisión de la Dirección </w:t>
      </w:r>
    </w:p>
    <w:p w:rsidR="00596D91" w:rsidRPr="004438A7" w:rsidRDefault="00596D91" w:rsidP="004438A7">
      <w:pPr>
        <w:jc w:val="both"/>
        <w:rPr>
          <w:rFonts w:ascii="Arial" w:hAnsi="Arial" w:cs="Arial"/>
          <w:sz w:val="20"/>
        </w:rPr>
      </w:pPr>
    </w:p>
    <w:p w:rsidR="007D34BE" w:rsidRDefault="00000CB7" w:rsidP="004438A7">
      <w:pPr>
        <w:jc w:val="both"/>
        <w:rPr>
          <w:rFonts w:ascii="Arial" w:hAnsi="Arial" w:cs="Arial"/>
          <w:b/>
          <w:sz w:val="20"/>
        </w:rPr>
      </w:pPr>
      <w:r w:rsidRPr="005C021D">
        <w:rPr>
          <w:rFonts w:ascii="Arial" w:hAnsi="Arial" w:cs="Arial"/>
          <w:b/>
          <w:sz w:val="20"/>
        </w:rPr>
        <w:t>Caracterización</w:t>
      </w:r>
      <w:r w:rsidR="00C914BB" w:rsidRPr="005C021D">
        <w:rPr>
          <w:rFonts w:ascii="Arial" w:hAnsi="Arial" w:cs="Arial"/>
          <w:b/>
          <w:sz w:val="20"/>
        </w:rPr>
        <w:t xml:space="preserve"> </w:t>
      </w:r>
      <w:r w:rsidR="00393A4B">
        <w:rPr>
          <w:rFonts w:ascii="Arial" w:hAnsi="Arial" w:cs="Arial"/>
          <w:b/>
          <w:sz w:val="20"/>
        </w:rPr>
        <w:t>SGI-C-</w:t>
      </w:r>
      <w:r w:rsidR="00C914BB" w:rsidRPr="005C021D">
        <w:rPr>
          <w:rFonts w:ascii="Arial" w:hAnsi="Arial" w:cs="Arial"/>
          <w:b/>
          <w:sz w:val="20"/>
        </w:rPr>
        <w:t>008 Gestión HSQ</w:t>
      </w:r>
    </w:p>
    <w:p w:rsidR="00A00628" w:rsidRPr="00A00628" w:rsidRDefault="00A00628" w:rsidP="004438A7">
      <w:pPr>
        <w:jc w:val="both"/>
        <w:rPr>
          <w:rFonts w:ascii="Arial" w:hAnsi="Arial" w:cs="Arial"/>
          <w:sz w:val="20"/>
        </w:rPr>
      </w:pPr>
    </w:p>
    <w:p w:rsidR="00A00628" w:rsidRDefault="00A00628" w:rsidP="004438A7">
      <w:pPr>
        <w:jc w:val="both"/>
        <w:rPr>
          <w:rFonts w:ascii="Arial" w:hAnsi="Arial" w:cs="Arial"/>
          <w:sz w:val="20"/>
        </w:rPr>
      </w:pPr>
      <w:r>
        <w:rPr>
          <w:rFonts w:ascii="Arial" w:hAnsi="Arial" w:cs="Arial"/>
          <w:sz w:val="20"/>
        </w:rPr>
        <w:t xml:space="preserve">I016: Elaboración de Caracterizaciones </w:t>
      </w:r>
    </w:p>
    <w:p w:rsidR="00A00628" w:rsidRDefault="00A00628" w:rsidP="004438A7">
      <w:pPr>
        <w:jc w:val="both"/>
        <w:rPr>
          <w:rFonts w:ascii="Arial" w:hAnsi="Arial" w:cs="Arial"/>
          <w:sz w:val="20"/>
        </w:rPr>
      </w:pPr>
    </w:p>
    <w:p w:rsidR="00A00628" w:rsidRPr="00A00628" w:rsidRDefault="00A00628" w:rsidP="004438A7">
      <w:pPr>
        <w:jc w:val="both"/>
        <w:rPr>
          <w:rFonts w:ascii="Arial" w:hAnsi="Arial" w:cs="Arial"/>
          <w:sz w:val="20"/>
        </w:rPr>
      </w:pPr>
      <w:r>
        <w:rPr>
          <w:rFonts w:ascii="Arial" w:hAnsi="Arial" w:cs="Arial"/>
          <w:sz w:val="20"/>
        </w:rPr>
        <w:t xml:space="preserve">I017: Creación de Documentos Complementarios </w:t>
      </w:r>
    </w:p>
    <w:p w:rsidR="00000CB7" w:rsidRPr="004438A7" w:rsidRDefault="00000CB7" w:rsidP="004438A7">
      <w:pPr>
        <w:tabs>
          <w:tab w:val="left" w:pos="2207"/>
        </w:tabs>
        <w:jc w:val="both"/>
        <w:rPr>
          <w:rFonts w:ascii="Arial" w:hAnsi="Arial" w:cs="Arial"/>
          <w:sz w:val="20"/>
        </w:rPr>
      </w:pPr>
    </w:p>
    <w:p w:rsidR="00000CB7" w:rsidRPr="004438A7" w:rsidRDefault="00A03005" w:rsidP="004438A7">
      <w:pPr>
        <w:tabs>
          <w:tab w:val="left" w:pos="2207"/>
        </w:tabs>
        <w:jc w:val="both"/>
        <w:rPr>
          <w:rFonts w:ascii="Arial" w:hAnsi="Arial" w:cs="Arial"/>
          <w:b/>
          <w:sz w:val="20"/>
        </w:rPr>
      </w:pPr>
      <w:r>
        <w:rPr>
          <w:rFonts w:ascii="Arial" w:hAnsi="Arial" w:cs="Arial"/>
          <w:b/>
          <w:sz w:val="20"/>
        </w:rPr>
        <w:t xml:space="preserve">3.2.8 </w:t>
      </w:r>
      <w:r w:rsidR="00000CB7" w:rsidRPr="004438A7">
        <w:rPr>
          <w:rFonts w:ascii="Arial" w:hAnsi="Arial" w:cs="Arial"/>
          <w:b/>
          <w:sz w:val="20"/>
        </w:rPr>
        <w:t xml:space="preserve">PROCEDIMIENTOS OBLIGATORIOS </w:t>
      </w:r>
      <w:r w:rsidR="00A53302">
        <w:rPr>
          <w:rFonts w:ascii="Arial" w:hAnsi="Arial" w:cs="Arial"/>
          <w:b/>
          <w:sz w:val="20"/>
        </w:rPr>
        <w:t>SGI</w:t>
      </w:r>
      <w:r w:rsidR="00DC31A6" w:rsidRPr="004438A7">
        <w:rPr>
          <w:rFonts w:ascii="Arial" w:hAnsi="Arial" w:cs="Arial"/>
          <w:b/>
          <w:sz w:val="20"/>
        </w:rPr>
        <w:t xml:space="preserve"> </w:t>
      </w:r>
    </w:p>
    <w:p w:rsidR="00000CB7" w:rsidRPr="004438A7" w:rsidRDefault="00000CB7" w:rsidP="004438A7">
      <w:pPr>
        <w:tabs>
          <w:tab w:val="left" w:pos="2207"/>
        </w:tabs>
        <w:jc w:val="both"/>
        <w:rPr>
          <w:rFonts w:ascii="Arial" w:hAnsi="Arial" w:cs="Arial"/>
          <w:b/>
          <w:sz w:val="20"/>
        </w:rPr>
      </w:pPr>
    </w:p>
    <w:p w:rsidR="00000CB7" w:rsidRPr="004438A7" w:rsidRDefault="00DA46A3" w:rsidP="004438A7">
      <w:pPr>
        <w:tabs>
          <w:tab w:val="left" w:pos="2207"/>
        </w:tabs>
        <w:jc w:val="both"/>
        <w:rPr>
          <w:rFonts w:ascii="Arial" w:hAnsi="Arial" w:cs="Arial"/>
          <w:sz w:val="20"/>
        </w:rPr>
      </w:pPr>
      <w:r w:rsidRPr="004438A7">
        <w:rPr>
          <w:rFonts w:ascii="Arial" w:hAnsi="Arial" w:cs="Arial"/>
          <w:sz w:val="20"/>
        </w:rPr>
        <w:t>Estos P</w:t>
      </w:r>
      <w:r w:rsidR="004455D6" w:rsidRPr="004438A7">
        <w:rPr>
          <w:rFonts w:ascii="Arial" w:hAnsi="Arial" w:cs="Arial"/>
          <w:sz w:val="20"/>
        </w:rPr>
        <w:t xml:space="preserve">rocedimientos </w:t>
      </w:r>
      <w:r w:rsidRPr="004438A7">
        <w:rPr>
          <w:rFonts w:ascii="Arial" w:hAnsi="Arial" w:cs="Arial"/>
          <w:sz w:val="20"/>
        </w:rPr>
        <w:t>se ven P</w:t>
      </w:r>
      <w:r w:rsidR="004455D6" w:rsidRPr="004438A7">
        <w:rPr>
          <w:rFonts w:ascii="Arial" w:hAnsi="Arial" w:cs="Arial"/>
          <w:sz w:val="20"/>
        </w:rPr>
        <w:t>lasmados e</w:t>
      </w:r>
      <w:r w:rsidRPr="004438A7">
        <w:rPr>
          <w:rFonts w:ascii="Arial" w:hAnsi="Arial" w:cs="Arial"/>
          <w:sz w:val="20"/>
        </w:rPr>
        <w:t>n el I</w:t>
      </w:r>
      <w:r w:rsidR="004455D6" w:rsidRPr="004438A7">
        <w:rPr>
          <w:rFonts w:ascii="Arial" w:hAnsi="Arial" w:cs="Arial"/>
          <w:sz w:val="20"/>
        </w:rPr>
        <w:t>nstructivo I000  e incluyen:</w:t>
      </w:r>
    </w:p>
    <w:p w:rsidR="004455D6" w:rsidRPr="004438A7" w:rsidRDefault="004455D6" w:rsidP="004438A7">
      <w:pPr>
        <w:tabs>
          <w:tab w:val="left" w:pos="2207"/>
        </w:tabs>
        <w:jc w:val="both"/>
        <w:rPr>
          <w:rFonts w:ascii="Arial" w:hAnsi="Arial" w:cs="Arial"/>
          <w:sz w:val="20"/>
        </w:rPr>
      </w:pPr>
    </w:p>
    <w:p w:rsidR="004455D6" w:rsidRPr="004438A7" w:rsidRDefault="004455D6" w:rsidP="004438A7">
      <w:pPr>
        <w:tabs>
          <w:tab w:val="left" w:pos="2207"/>
        </w:tabs>
        <w:jc w:val="both"/>
        <w:rPr>
          <w:rFonts w:ascii="Arial" w:hAnsi="Arial" w:cs="Arial"/>
          <w:sz w:val="20"/>
        </w:rPr>
      </w:pPr>
      <w:r w:rsidRPr="004438A7">
        <w:rPr>
          <w:rFonts w:ascii="Arial" w:hAnsi="Arial" w:cs="Arial"/>
          <w:sz w:val="20"/>
        </w:rPr>
        <w:t xml:space="preserve">Control de Documentos </w:t>
      </w:r>
    </w:p>
    <w:p w:rsidR="004455D6" w:rsidRPr="004438A7" w:rsidRDefault="004455D6" w:rsidP="004438A7">
      <w:pPr>
        <w:tabs>
          <w:tab w:val="left" w:pos="2207"/>
        </w:tabs>
        <w:jc w:val="both"/>
        <w:rPr>
          <w:rFonts w:ascii="Arial" w:hAnsi="Arial" w:cs="Arial"/>
          <w:sz w:val="20"/>
        </w:rPr>
      </w:pPr>
      <w:r w:rsidRPr="004438A7">
        <w:rPr>
          <w:rFonts w:ascii="Arial" w:hAnsi="Arial" w:cs="Arial"/>
          <w:sz w:val="20"/>
        </w:rPr>
        <w:t xml:space="preserve">Control de Registros </w:t>
      </w:r>
    </w:p>
    <w:p w:rsidR="004455D6" w:rsidRPr="004438A7" w:rsidRDefault="004455D6" w:rsidP="004438A7">
      <w:pPr>
        <w:tabs>
          <w:tab w:val="left" w:pos="2207"/>
        </w:tabs>
        <w:jc w:val="both"/>
        <w:rPr>
          <w:rFonts w:ascii="Arial" w:hAnsi="Arial" w:cs="Arial"/>
          <w:sz w:val="20"/>
        </w:rPr>
      </w:pPr>
      <w:r w:rsidRPr="004438A7">
        <w:rPr>
          <w:rFonts w:ascii="Arial" w:hAnsi="Arial" w:cs="Arial"/>
          <w:sz w:val="20"/>
        </w:rPr>
        <w:t xml:space="preserve">Acciones Correctivas </w:t>
      </w:r>
    </w:p>
    <w:p w:rsidR="004455D6" w:rsidRPr="004438A7" w:rsidRDefault="004455D6" w:rsidP="004438A7">
      <w:pPr>
        <w:tabs>
          <w:tab w:val="left" w:pos="2207"/>
        </w:tabs>
        <w:jc w:val="both"/>
        <w:rPr>
          <w:rFonts w:ascii="Arial" w:hAnsi="Arial" w:cs="Arial"/>
          <w:sz w:val="20"/>
        </w:rPr>
      </w:pPr>
      <w:r w:rsidRPr="004438A7">
        <w:rPr>
          <w:rFonts w:ascii="Arial" w:hAnsi="Arial" w:cs="Arial"/>
          <w:sz w:val="20"/>
        </w:rPr>
        <w:t>Acciones Preventivas</w:t>
      </w:r>
    </w:p>
    <w:p w:rsidR="004455D6" w:rsidRPr="004438A7" w:rsidRDefault="004455D6" w:rsidP="004438A7">
      <w:pPr>
        <w:tabs>
          <w:tab w:val="left" w:pos="2207"/>
        </w:tabs>
        <w:jc w:val="both"/>
        <w:rPr>
          <w:rFonts w:ascii="Arial" w:hAnsi="Arial" w:cs="Arial"/>
          <w:sz w:val="20"/>
        </w:rPr>
      </w:pPr>
      <w:r w:rsidRPr="004438A7">
        <w:rPr>
          <w:rFonts w:ascii="Arial" w:hAnsi="Arial" w:cs="Arial"/>
          <w:sz w:val="20"/>
        </w:rPr>
        <w:t>Auditorias Internas</w:t>
      </w:r>
    </w:p>
    <w:p w:rsidR="004455D6" w:rsidRPr="004438A7" w:rsidRDefault="004455D6" w:rsidP="004438A7">
      <w:pPr>
        <w:tabs>
          <w:tab w:val="left" w:pos="2207"/>
        </w:tabs>
        <w:jc w:val="both"/>
        <w:rPr>
          <w:rFonts w:ascii="Arial" w:hAnsi="Arial" w:cs="Arial"/>
          <w:sz w:val="20"/>
        </w:rPr>
      </w:pPr>
      <w:r w:rsidRPr="004438A7">
        <w:rPr>
          <w:rFonts w:ascii="Arial" w:hAnsi="Arial" w:cs="Arial"/>
          <w:sz w:val="20"/>
        </w:rPr>
        <w:t xml:space="preserve">Producto No Conforme </w:t>
      </w:r>
    </w:p>
    <w:p w:rsidR="004455D6" w:rsidRPr="009479B7" w:rsidRDefault="004455D6" w:rsidP="004438A7">
      <w:pPr>
        <w:tabs>
          <w:tab w:val="left" w:pos="2207"/>
        </w:tabs>
        <w:jc w:val="both"/>
        <w:rPr>
          <w:rFonts w:ascii="Arial" w:hAnsi="Arial" w:cs="Arial"/>
          <w:b/>
          <w:i/>
          <w:sz w:val="20"/>
        </w:rPr>
      </w:pPr>
    </w:p>
    <w:p w:rsidR="004455D6" w:rsidRPr="009479B7" w:rsidRDefault="00DC31A6" w:rsidP="004438A7">
      <w:pPr>
        <w:tabs>
          <w:tab w:val="left" w:pos="2207"/>
        </w:tabs>
        <w:jc w:val="both"/>
        <w:rPr>
          <w:rFonts w:ascii="Arial" w:hAnsi="Arial" w:cs="Arial"/>
          <w:b/>
          <w:i/>
          <w:sz w:val="20"/>
        </w:rPr>
      </w:pPr>
      <w:r w:rsidRPr="009479B7">
        <w:rPr>
          <w:rFonts w:ascii="Arial" w:hAnsi="Arial" w:cs="Arial"/>
          <w:b/>
          <w:i/>
          <w:sz w:val="20"/>
        </w:rPr>
        <w:t>Estos P</w:t>
      </w:r>
      <w:r w:rsidR="004455D6" w:rsidRPr="009479B7">
        <w:rPr>
          <w:rFonts w:ascii="Arial" w:hAnsi="Arial" w:cs="Arial"/>
          <w:b/>
          <w:i/>
          <w:sz w:val="20"/>
        </w:rPr>
        <w:t xml:space="preserve">rocedimientos Establecen las Metodologías para: </w:t>
      </w:r>
    </w:p>
    <w:p w:rsidR="004455D6" w:rsidRPr="004438A7" w:rsidRDefault="004455D6" w:rsidP="004438A7">
      <w:pPr>
        <w:tabs>
          <w:tab w:val="left" w:pos="2207"/>
        </w:tabs>
        <w:jc w:val="both"/>
        <w:rPr>
          <w:rFonts w:ascii="Arial" w:hAnsi="Arial" w:cs="Arial"/>
          <w:sz w:val="20"/>
        </w:rPr>
      </w:pPr>
    </w:p>
    <w:p w:rsidR="004455D6" w:rsidRPr="004438A7" w:rsidRDefault="00C044AD" w:rsidP="004438A7">
      <w:pPr>
        <w:tabs>
          <w:tab w:val="left" w:pos="2207"/>
        </w:tabs>
        <w:jc w:val="both"/>
        <w:rPr>
          <w:rFonts w:ascii="Arial" w:hAnsi="Arial" w:cs="Arial"/>
          <w:sz w:val="20"/>
        </w:rPr>
      </w:pPr>
      <w:r>
        <w:rPr>
          <w:rFonts w:ascii="Arial" w:hAnsi="Arial" w:cs="Arial"/>
          <w:sz w:val="20"/>
        </w:rPr>
        <w:t>Control de Documentos (P</w:t>
      </w:r>
      <w:r w:rsidR="009228F1">
        <w:rPr>
          <w:rFonts w:ascii="Arial" w:hAnsi="Arial" w:cs="Arial"/>
          <w:sz w:val="20"/>
        </w:rPr>
        <w:t>000</w:t>
      </w:r>
      <w:r w:rsidR="004455D6" w:rsidRPr="004438A7">
        <w:rPr>
          <w:rFonts w:ascii="Arial" w:hAnsi="Arial" w:cs="Arial"/>
          <w:sz w:val="20"/>
        </w:rPr>
        <w:t>)</w:t>
      </w:r>
    </w:p>
    <w:p w:rsidR="004455D6" w:rsidRPr="004438A7" w:rsidRDefault="004455D6" w:rsidP="004438A7">
      <w:pPr>
        <w:tabs>
          <w:tab w:val="left" w:pos="2207"/>
        </w:tabs>
        <w:jc w:val="both"/>
        <w:rPr>
          <w:rFonts w:ascii="Arial" w:hAnsi="Arial" w:cs="Arial"/>
          <w:sz w:val="20"/>
        </w:rPr>
      </w:pPr>
      <w:r w:rsidRPr="004438A7">
        <w:rPr>
          <w:rFonts w:ascii="Arial" w:hAnsi="Arial" w:cs="Arial"/>
          <w:sz w:val="20"/>
        </w:rPr>
        <w:t>Control de Registros (P001)</w:t>
      </w:r>
    </w:p>
    <w:p w:rsidR="004455D6" w:rsidRPr="004438A7" w:rsidRDefault="004455D6" w:rsidP="004438A7">
      <w:pPr>
        <w:tabs>
          <w:tab w:val="left" w:pos="2207"/>
        </w:tabs>
        <w:jc w:val="both"/>
        <w:rPr>
          <w:rFonts w:ascii="Arial" w:hAnsi="Arial" w:cs="Arial"/>
          <w:sz w:val="20"/>
        </w:rPr>
      </w:pPr>
      <w:r w:rsidRPr="004438A7">
        <w:rPr>
          <w:rFonts w:ascii="Arial" w:hAnsi="Arial" w:cs="Arial"/>
          <w:sz w:val="20"/>
        </w:rPr>
        <w:t>Acciones Correctivas (P002)</w:t>
      </w:r>
    </w:p>
    <w:p w:rsidR="004455D6" w:rsidRPr="004438A7" w:rsidRDefault="004455D6" w:rsidP="004438A7">
      <w:pPr>
        <w:tabs>
          <w:tab w:val="left" w:pos="2207"/>
        </w:tabs>
        <w:jc w:val="both"/>
        <w:rPr>
          <w:rFonts w:ascii="Arial" w:hAnsi="Arial" w:cs="Arial"/>
          <w:sz w:val="20"/>
        </w:rPr>
      </w:pPr>
      <w:r w:rsidRPr="004438A7">
        <w:rPr>
          <w:rFonts w:ascii="Arial" w:hAnsi="Arial" w:cs="Arial"/>
          <w:sz w:val="20"/>
        </w:rPr>
        <w:t>Acciones Preventivas (P</w:t>
      </w:r>
      <w:r w:rsidR="009228F1">
        <w:rPr>
          <w:rFonts w:ascii="Arial" w:hAnsi="Arial" w:cs="Arial"/>
          <w:sz w:val="20"/>
        </w:rPr>
        <w:t>002</w:t>
      </w:r>
      <w:r w:rsidRPr="004438A7">
        <w:rPr>
          <w:rFonts w:ascii="Arial" w:hAnsi="Arial" w:cs="Arial"/>
          <w:sz w:val="20"/>
        </w:rPr>
        <w:t>)</w:t>
      </w:r>
    </w:p>
    <w:p w:rsidR="004455D6" w:rsidRPr="004438A7" w:rsidRDefault="00C044AD" w:rsidP="004438A7">
      <w:pPr>
        <w:tabs>
          <w:tab w:val="left" w:pos="2207"/>
        </w:tabs>
        <w:jc w:val="both"/>
        <w:rPr>
          <w:rFonts w:ascii="Arial" w:hAnsi="Arial" w:cs="Arial"/>
          <w:sz w:val="20"/>
        </w:rPr>
      </w:pPr>
      <w:r>
        <w:rPr>
          <w:rFonts w:ascii="Arial" w:hAnsi="Arial" w:cs="Arial"/>
          <w:sz w:val="20"/>
        </w:rPr>
        <w:t>Auditorías Internas (</w:t>
      </w:r>
      <w:r w:rsidR="004455D6" w:rsidRPr="004438A7">
        <w:rPr>
          <w:rFonts w:ascii="Arial" w:hAnsi="Arial" w:cs="Arial"/>
          <w:sz w:val="20"/>
        </w:rPr>
        <w:t>P004)</w:t>
      </w:r>
    </w:p>
    <w:p w:rsidR="006828B6" w:rsidRPr="004438A7" w:rsidRDefault="004455D6" w:rsidP="004438A7">
      <w:pPr>
        <w:tabs>
          <w:tab w:val="left" w:pos="2207"/>
        </w:tabs>
        <w:jc w:val="both"/>
        <w:rPr>
          <w:rFonts w:ascii="Arial" w:hAnsi="Arial" w:cs="Arial"/>
          <w:sz w:val="20"/>
        </w:rPr>
      </w:pPr>
      <w:r w:rsidRPr="004438A7">
        <w:rPr>
          <w:rFonts w:ascii="Arial" w:hAnsi="Arial" w:cs="Arial"/>
          <w:sz w:val="20"/>
        </w:rPr>
        <w:t>Producto No Conforme (</w:t>
      </w:r>
      <w:r w:rsidR="00C044AD">
        <w:rPr>
          <w:rFonts w:ascii="Arial" w:hAnsi="Arial" w:cs="Arial"/>
          <w:sz w:val="20"/>
        </w:rPr>
        <w:t>P</w:t>
      </w:r>
      <w:r w:rsidRPr="004438A7">
        <w:rPr>
          <w:rFonts w:ascii="Arial" w:hAnsi="Arial" w:cs="Arial"/>
          <w:sz w:val="20"/>
        </w:rPr>
        <w:t>005)</w:t>
      </w:r>
    </w:p>
    <w:p w:rsidR="006828B6" w:rsidRPr="004438A7" w:rsidRDefault="006828B6" w:rsidP="004438A7">
      <w:pPr>
        <w:tabs>
          <w:tab w:val="left" w:pos="2207"/>
        </w:tabs>
        <w:jc w:val="both"/>
        <w:rPr>
          <w:rFonts w:ascii="Arial" w:hAnsi="Arial" w:cs="Arial"/>
          <w:sz w:val="20"/>
        </w:rPr>
      </w:pPr>
    </w:p>
    <w:p w:rsidR="006828B6" w:rsidRPr="004438A7" w:rsidRDefault="00A03005" w:rsidP="004438A7">
      <w:pPr>
        <w:jc w:val="both"/>
        <w:rPr>
          <w:rFonts w:ascii="Arial" w:hAnsi="Arial" w:cs="Arial"/>
          <w:b/>
          <w:sz w:val="20"/>
        </w:rPr>
      </w:pPr>
      <w:r>
        <w:rPr>
          <w:rFonts w:ascii="Arial" w:hAnsi="Arial" w:cs="Arial"/>
          <w:b/>
          <w:sz w:val="20"/>
        </w:rPr>
        <w:t xml:space="preserve">3.2.9 </w:t>
      </w:r>
      <w:r w:rsidR="006828B6" w:rsidRPr="004438A7">
        <w:rPr>
          <w:rFonts w:ascii="Arial" w:hAnsi="Arial" w:cs="Arial"/>
          <w:b/>
          <w:sz w:val="20"/>
        </w:rPr>
        <w:t xml:space="preserve">PROCEDIMIENTOS DOCUMENTADOS </w:t>
      </w:r>
      <w:r w:rsidR="00A53302">
        <w:rPr>
          <w:rFonts w:ascii="Arial" w:hAnsi="Arial" w:cs="Arial"/>
          <w:b/>
          <w:sz w:val="20"/>
        </w:rPr>
        <w:t>SGI</w:t>
      </w:r>
    </w:p>
    <w:p w:rsidR="006828B6" w:rsidRPr="004438A7" w:rsidRDefault="006828B6" w:rsidP="004438A7">
      <w:pPr>
        <w:jc w:val="both"/>
        <w:rPr>
          <w:rFonts w:ascii="Arial" w:hAnsi="Arial" w:cs="Arial"/>
          <w:b/>
          <w:sz w:val="20"/>
        </w:rPr>
      </w:pPr>
    </w:p>
    <w:p w:rsidR="006828B6" w:rsidRPr="004438A7" w:rsidRDefault="006828B6" w:rsidP="004438A7">
      <w:pPr>
        <w:jc w:val="both"/>
        <w:rPr>
          <w:rFonts w:ascii="Arial" w:hAnsi="Arial" w:cs="Arial"/>
          <w:sz w:val="20"/>
        </w:rPr>
      </w:pPr>
      <w:r w:rsidRPr="004438A7">
        <w:rPr>
          <w:rFonts w:ascii="Arial" w:hAnsi="Arial" w:cs="Arial"/>
          <w:sz w:val="20"/>
        </w:rPr>
        <w:t xml:space="preserve">Los procedimientos e instructivos documentados establecidos por el Sistema </w:t>
      </w:r>
      <w:r w:rsidR="009D48B3" w:rsidRPr="004438A7">
        <w:rPr>
          <w:rFonts w:ascii="Arial" w:hAnsi="Arial" w:cs="Arial"/>
          <w:sz w:val="20"/>
        </w:rPr>
        <w:t xml:space="preserve">integral </w:t>
      </w:r>
      <w:r w:rsidRPr="004438A7">
        <w:rPr>
          <w:rFonts w:ascii="Arial" w:hAnsi="Arial" w:cs="Arial"/>
          <w:sz w:val="20"/>
        </w:rPr>
        <w:t>de Gestión</w:t>
      </w:r>
      <w:r w:rsidR="009D48B3" w:rsidRPr="004438A7">
        <w:rPr>
          <w:rFonts w:ascii="Arial" w:hAnsi="Arial" w:cs="Arial"/>
          <w:sz w:val="20"/>
        </w:rPr>
        <w:t xml:space="preserve"> se e</w:t>
      </w:r>
      <w:r w:rsidRPr="004438A7">
        <w:rPr>
          <w:rFonts w:ascii="Arial" w:hAnsi="Arial" w:cs="Arial"/>
          <w:sz w:val="20"/>
        </w:rPr>
        <w:t>ncuentran registrados en el listado maestro de documentos (F001)</w:t>
      </w:r>
      <w:r w:rsidR="009228F1">
        <w:rPr>
          <w:rFonts w:ascii="Arial" w:hAnsi="Arial" w:cs="Arial"/>
          <w:sz w:val="20"/>
        </w:rPr>
        <w:t xml:space="preserve"> y</w:t>
      </w:r>
      <w:r w:rsidR="009228F1" w:rsidRPr="009228F1">
        <w:rPr>
          <w:rFonts w:ascii="Arial" w:hAnsi="Arial" w:cs="Arial"/>
          <w:sz w:val="20"/>
        </w:rPr>
        <w:t xml:space="preserve"> </w:t>
      </w:r>
      <w:r w:rsidR="009228F1">
        <w:rPr>
          <w:rFonts w:ascii="Arial" w:hAnsi="Arial" w:cs="Arial"/>
          <w:sz w:val="20"/>
        </w:rPr>
        <w:t>(</w:t>
      </w:r>
      <w:r w:rsidR="009228F1" w:rsidRPr="004438A7">
        <w:rPr>
          <w:rFonts w:ascii="Arial" w:hAnsi="Arial" w:cs="Arial"/>
          <w:sz w:val="20"/>
        </w:rPr>
        <w:t>SGI-F-001</w:t>
      </w:r>
      <w:r w:rsidR="009228F1">
        <w:rPr>
          <w:rFonts w:ascii="Arial" w:hAnsi="Arial" w:cs="Arial"/>
          <w:sz w:val="20"/>
        </w:rPr>
        <w:t>)</w:t>
      </w:r>
      <w:r w:rsidR="009228F1" w:rsidRPr="004438A7">
        <w:rPr>
          <w:rFonts w:ascii="Arial" w:hAnsi="Arial" w:cs="Arial"/>
          <w:sz w:val="20"/>
        </w:rPr>
        <w:t>.</w:t>
      </w:r>
      <w:r w:rsidR="009228F1">
        <w:rPr>
          <w:rFonts w:ascii="Arial" w:hAnsi="Arial" w:cs="Arial"/>
          <w:sz w:val="20"/>
        </w:rPr>
        <w:t xml:space="preserve"> Ubicados</w:t>
      </w:r>
      <w:r w:rsidRPr="004438A7">
        <w:rPr>
          <w:rFonts w:ascii="Arial" w:hAnsi="Arial" w:cs="Arial"/>
          <w:sz w:val="20"/>
        </w:rPr>
        <w:t xml:space="preserve"> en el área administrativa bajo la responsabilidad de </w:t>
      </w:r>
      <w:smartTag w:uri="urn:schemas-microsoft-com:office:smarttags" w:element="PersonName">
        <w:smartTagPr>
          <w:attr w:name="ProductID" w:val="la Coordinadora"/>
        </w:smartTagPr>
        <w:r w:rsidRPr="004438A7">
          <w:rPr>
            <w:rFonts w:ascii="Arial" w:hAnsi="Arial" w:cs="Arial"/>
            <w:sz w:val="20"/>
          </w:rPr>
          <w:t>la Coordinadora</w:t>
        </w:r>
      </w:smartTag>
      <w:r w:rsidR="00DC31A6" w:rsidRPr="004438A7">
        <w:rPr>
          <w:rFonts w:ascii="Arial" w:hAnsi="Arial" w:cs="Arial"/>
          <w:sz w:val="20"/>
        </w:rPr>
        <w:t xml:space="preserve"> HSQ</w:t>
      </w:r>
      <w:r w:rsidRPr="004438A7">
        <w:rPr>
          <w:rFonts w:ascii="Arial" w:hAnsi="Arial" w:cs="Arial"/>
          <w:sz w:val="20"/>
        </w:rPr>
        <w:t xml:space="preserve"> y difundidos a los procesos establecidos.</w:t>
      </w:r>
    </w:p>
    <w:p w:rsidR="00366D0E" w:rsidRDefault="00366D0E" w:rsidP="004438A7">
      <w:pPr>
        <w:jc w:val="both"/>
        <w:rPr>
          <w:rFonts w:ascii="Arial" w:hAnsi="Arial" w:cs="Arial"/>
          <w:b/>
          <w:sz w:val="20"/>
        </w:rPr>
      </w:pPr>
    </w:p>
    <w:p w:rsidR="00566C0F" w:rsidRPr="004438A7" w:rsidRDefault="00A03005" w:rsidP="004438A7">
      <w:pPr>
        <w:jc w:val="both"/>
        <w:rPr>
          <w:rFonts w:ascii="Arial" w:hAnsi="Arial" w:cs="Arial"/>
          <w:b/>
          <w:sz w:val="20"/>
        </w:rPr>
      </w:pPr>
      <w:r>
        <w:rPr>
          <w:rFonts w:ascii="Arial" w:hAnsi="Arial" w:cs="Arial"/>
          <w:b/>
          <w:sz w:val="20"/>
        </w:rPr>
        <w:t xml:space="preserve">3.2.10 </w:t>
      </w:r>
      <w:r w:rsidR="00566C0F" w:rsidRPr="004438A7">
        <w:rPr>
          <w:rFonts w:ascii="Arial" w:hAnsi="Arial" w:cs="Arial"/>
          <w:b/>
          <w:sz w:val="20"/>
        </w:rPr>
        <w:t xml:space="preserve">CONTROLES  OPERACIONALES </w:t>
      </w:r>
    </w:p>
    <w:p w:rsidR="00566C0F" w:rsidRPr="004438A7" w:rsidRDefault="00566C0F" w:rsidP="004438A7">
      <w:pPr>
        <w:jc w:val="both"/>
        <w:rPr>
          <w:rFonts w:ascii="Arial" w:hAnsi="Arial" w:cs="Arial"/>
          <w:b/>
          <w:sz w:val="20"/>
        </w:rPr>
      </w:pPr>
    </w:p>
    <w:p w:rsidR="00566C0F" w:rsidRPr="004438A7" w:rsidRDefault="00566C0F" w:rsidP="004438A7">
      <w:pPr>
        <w:jc w:val="both"/>
        <w:rPr>
          <w:rFonts w:ascii="Arial" w:hAnsi="Arial" w:cs="Arial"/>
          <w:color w:val="FF0000"/>
          <w:sz w:val="20"/>
        </w:rPr>
      </w:pPr>
      <w:r w:rsidRPr="004438A7">
        <w:rPr>
          <w:rFonts w:ascii="Arial" w:hAnsi="Arial" w:cs="Arial"/>
          <w:sz w:val="20"/>
        </w:rPr>
        <w:t xml:space="preserve">Procedimientos de Trabajo en Alturas </w:t>
      </w:r>
      <w:r w:rsidR="006A1A98" w:rsidRPr="006A1A98">
        <w:rPr>
          <w:rFonts w:ascii="Arial" w:hAnsi="Arial" w:cs="Arial"/>
          <w:sz w:val="20"/>
        </w:rPr>
        <w:t>BOD-P-001</w:t>
      </w:r>
    </w:p>
    <w:p w:rsidR="00DC31A6" w:rsidRPr="004438A7" w:rsidRDefault="00DC31A6" w:rsidP="004438A7">
      <w:pPr>
        <w:jc w:val="both"/>
        <w:rPr>
          <w:rFonts w:ascii="Arial" w:hAnsi="Arial" w:cs="Arial"/>
          <w:sz w:val="20"/>
        </w:rPr>
      </w:pPr>
      <w:r w:rsidRPr="004438A7">
        <w:rPr>
          <w:rFonts w:ascii="Arial" w:hAnsi="Arial" w:cs="Arial"/>
          <w:sz w:val="20"/>
        </w:rPr>
        <w:t xml:space="preserve">Instructivo Escaleras de Mano </w:t>
      </w:r>
      <w:r w:rsidR="006A1A98">
        <w:rPr>
          <w:rFonts w:ascii="Arial" w:hAnsi="Arial" w:cs="Arial"/>
          <w:sz w:val="20"/>
        </w:rPr>
        <w:t>BOD-I-001</w:t>
      </w:r>
    </w:p>
    <w:p w:rsidR="00DC31A6" w:rsidRPr="004438A7" w:rsidRDefault="006A1A98" w:rsidP="004438A7">
      <w:pPr>
        <w:jc w:val="both"/>
        <w:rPr>
          <w:rFonts w:ascii="Arial" w:hAnsi="Arial" w:cs="Arial"/>
          <w:sz w:val="20"/>
        </w:rPr>
      </w:pPr>
      <w:r>
        <w:rPr>
          <w:rFonts w:ascii="Arial" w:hAnsi="Arial" w:cs="Arial"/>
          <w:sz w:val="20"/>
        </w:rPr>
        <w:t>Procedimiento</w:t>
      </w:r>
      <w:r w:rsidR="002C11CD">
        <w:rPr>
          <w:rFonts w:ascii="Arial" w:hAnsi="Arial" w:cs="Arial"/>
          <w:sz w:val="20"/>
        </w:rPr>
        <w:t xml:space="preserve"> Diseño del Sitio de Trabajo</w:t>
      </w:r>
      <w:r w:rsidR="00DC31A6" w:rsidRPr="004438A7">
        <w:rPr>
          <w:rFonts w:ascii="Arial" w:hAnsi="Arial" w:cs="Arial"/>
          <w:sz w:val="20"/>
        </w:rPr>
        <w:t xml:space="preserve"> </w:t>
      </w:r>
      <w:r w:rsidR="002C11CD">
        <w:rPr>
          <w:rFonts w:ascii="Arial" w:hAnsi="Arial" w:cs="Arial"/>
          <w:sz w:val="20"/>
        </w:rPr>
        <w:t>SGI-P-008</w:t>
      </w:r>
    </w:p>
    <w:p w:rsidR="00566C0F" w:rsidRPr="000E1443" w:rsidRDefault="00566C0F" w:rsidP="004438A7">
      <w:pPr>
        <w:jc w:val="both"/>
        <w:rPr>
          <w:rFonts w:ascii="Arial" w:hAnsi="Arial" w:cs="Arial"/>
          <w:sz w:val="20"/>
        </w:rPr>
      </w:pPr>
      <w:r w:rsidRPr="004438A7">
        <w:rPr>
          <w:rFonts w:ascii="Arial" w:hAnsi="Arial" w:cs="Arial"/>
          <w:sz w:val="20"/>
        </w:rPr>
        <w:t xml:space="preserve">Instructivo </w:t>
      </w:r>
      <w:r w:rsidR="000E1443">
        <w:rPr>
          <w:rFonts w:ascii="Arial" w:hAnsi="Arial" w:cs="Arial"/>
          <w:sz w:val="20"/>
        </w:rPr>
        <w:t>levantamiento de carga (Estática</w:t>
      </w:r>
      <w:r w:rsidRPr="004438A7">
        <w:rPr>
          <w:rFonts w:ascii="Arial" w:hAnsi="Arial" w:cs="Arial"/>
          <w:sz w:val="20"/>
        </w:rPr>
        <w:t xml:space="preserve">) </w:t>
      </w:r>
      <w:r w:rsidR="000E1443">
        <w:rPr>
          <w:rFonts w:ascii="Arial" w:hAnsi="Arial" w:cs="Arial"/>
          <w:color w:val="FF0000"/>
          <w:sz w:val="20"/>
        </w:rPr>
        <w:t xml:space="preserve"> </w:t>
      </w:r>
      <w:r w:rsidR="000E1443">
        <w:rPr>
          <w:rFonts w:ascii="Arial" w:hAnsi="Arial" w:cs="Arial"/>
          <w:sz w:val="20"/>
        </w:rPr>
        <w:t>BOD-I-003</w:t>
      </w:r>
    </w:p>
    <w:p w:rsidR="00566C0F" w:rsidRPr="004438A7" w:rsidRDefault="00566C0F" w:rsidP="004438A7">
      <w:pPr>
        <w:jc w:val="both"/>
        <w:rPr>
          <w:rFonts w:ascii="Arial" w:hAnsi="Arial" w:cs="Arial"/>
          <w:sz w:val="20"/>
        </w:rPr>
      </w:pPr>
      <w:r w:rsidRPr="004438A7">
        <w:rPr>
          <w:rFonts w:ascii="Arial" w:hAnsi="Arial" w:cs="Arial"/>
          <w:sz w:val="20"/>
        </w:rPr>
        <w:lastRenderedPageBreak/>
        <w:t xml:space="preserve">Instructivo de Trabajo Seguro </w:t>
      </w:r>
      <w:r w:rsidR="000E1443">
        <w:rPr>
          <w:rFonts w:ascii="Arial" w:hAnsi="Arial" w:cs="Arial"/>
          <w:color w:val="FF0000"/>
          <w:sz w:val="20"/>
        </w:rPr>
        <w:tab/>
      </w:r>
      <w:r w:rsidR="000E1443" w:rsidRPr="000E1443">
        <w:rPr>
          <w:rFonts w:ascii="Arial" w:hAnsi="Arial" w:cs="Arial"/>
          <w:sz w:val="20"/>
        </w:rPr>
        <w:t>Maquina de Corte</w:t>
      </w:r>
      <w:r w:rsidR="000E1443">
        <w:rPr>
          <w:rFonts w:ascii="Arial" w:hAnsi="Arial" w:cs="Arial"/>
          <w:color w:val="FF0000"/>
          <w:sz w:val="20"/>
        </w:rPr>
        <w:t xml:space="preserve"> </w:t>
      </w:r>
      <w:r w:rsidR="000E1443" w:rsidRPr="000E1443">
        <w:rPr>
          <w:rFonts w:ascii="Arial" w:hAnsi="Arial" w:cs="Arial"/>
          <w:sz w:val="20"/>
        </w:rPr>
        <w:t>BOD-I-004</w:t>
      </w:r>
    </w:p>
    <w:p w:rsidR="00566C0F" w:rsidRPr="000E1443" w:rsidRDefault="00566C0F" w:rsidP="004438A7">
      <w:pPr>
        <w:jc w:val="both"/>
        <w:rPr>
          <w:rFonts w:ascii="Arial" w:hAnsi="Arial" w:cs="Arial"/>
          <w:sz w:val="20"/>
        </w:rPr>
      </w:pPr>
      <w:r w:rsidRPr="004438A7">
        <w:rPr>
          <w:rFonts w:ascii="Arial" w:hAnsi="Arial" w:cs="Arial"/>
          <w:sz w:val="20"/>
        </w:rPr>
        <w:t>Instructivo Uso de Herramienta</w:t>
      </w:r>
      <w:r w:rsidRPr="004438A7">
        <w:rPr>
          <w:rFonts w:ascii="Arial" w:hAnsi="Arial" w:cs="Arial"/>
          <w:color w:val="FF0000"/>
          <w:sz w:val="20"/>
        </w:rPr>
        <w:t xml:space="preserve"> </w:t>
      </w:r>
      <w:r w:rsidR="000E1443" w:rsidRPr="000E1443">
        <w:rPr>
          <w:rFonts w:ascii="Arial" w:hAnsi="Arial" w:cs="Arial"/>
          <w:sz w:val="20"/>
        </w:rPr>
        <w:t>BOD-I-005</w:t>
      </w:r>
    </w:p>
    <w:p w:rsidR="00566C0F" w:rsidRPr="004438A7" w:rsidRDefault="002C11CD" w:rsidP="004438A7">
      <w:pPr>
        <w:jc w:val="both"/>
        <w:rPr>
          <w:rFonts w:ascii="Arial" w:hAnsi="Arial" w:cs="Arial"/>
          <w:sz w:val="20"/>
        </w:rPr>
      </w:pPr>
      <w:r>
        <w:rPr>
          <w:rFonts w:ascii="Arial" w:hAnsi="Arial" w:cs="Arial"/>
          <w:sz w:val="20"/>
        </w:rPr>
        <w:t>Reglamento  Para el Desarrollo de Trabajo Seguro SGI-D-007</w:t>
      </w:r>
    </w:p>
    <w:p w:rsidR="00566C0F" w:rsidRPr="002C11CD" w:rsidRDefault="00566C0F" w:rsidP="004438A7">
      <w:pPr>
        <w:jc w:val="both"/>
        <w:rPr>
          <w:rFonts w:ascii="Arial" w:hAnsi="Arial" w:cs="Arial"/>
          <w:sz w:val="20"/>
        </w:rPr>
      </w:pPr>
      <w:r w:rsidRPr="004438A7">
        <w:rPr>
          <w:rFonts w:ascii="Arial" w:hAnsi="Arial" w:cs="Arial"/>
          <w:sz w:val="20"/>
        </w:rPr>
        <w:t xml:space="preserve">Reglamento de Higiene y Seguridad Industrial </w:t>
      </w:r>
      <w:r w:rsidR="002C11CD">
        <w:rPr>
          <w:rFonts w:ascii="Arial" w:hAnsi="Arial" w:cs="Arial"/>
          <w:sz w:val="20"/>
        </w:rPr>
        <w:t xml:space="preserve"> </w:t>
      </w:r>
      <w:r w:rsidR="00125513">
        <w:rPr>
          <w:rFonts w:ascii="Arial" w:hAnsi="Arial" w:cs="Arial"/>
          <w:sz w:val="20"/>
        </w:rPr>
        <w:t>SGI</w:t>
      </w:r>
      <w:r w:rsidR="004E6F45">
        <w:rPr>
          <w:rFonts w:ascii="Arial" w:hAnsi="Arial" w:cs="Arial"/>
          <w:sz w:val="20"/>
        </w:rPr>
        <w:t>-D-008</w:t>
      </w:r>
    </w:p>
    <w:p w:rsidR="00332D2D" w:rsidRPr="00BB574D" w:rsidRDefault="000E1443" w:rsidP="004438A7">
      <w:pPr>
        <w:jc w:val="both"/>
        <w:rPr>
          <w:rFonts w:ascii="Arial" w:hAnsi="Arial" w:cs="Arial"/>
          <w:sz w:val="20"/>
        </w:rPr>
      </w:pPr>
      <w:r>
        <w:rPr>
          <w:rFonts w:ascii="Arial" w:hAnsi="Arial" w:cs="Arial"/>
          <w:sz w:val="20"/>
        </w:rPr>
        <w:t xml:space="preserve">Instructivo de Manejo de Montacargas </w:t>
      </w:r>
      <w:r w:rsidRPr="000E1443">
        <w:rPr>
          <w:rFonts w:ascii="Arial" w:hAnsi="Arial" w:cs="Arial"/>
          <w:sz w:val="20"/>
        </w:rPr>
        <w:t>BOD-I-002</w:t>
      </w:r>
    </w:p>
    <w:p w:rsidR="00332D2D" w:rsidRDefault="00332D2D" w:rsidP="004438A7">
      <w:pPr>
        <w:jc w:val="both"/>
        <w:rPr>
          <w:rFonts w:ascii="Arial" w:hAnsi="Arial" w:cs="Arial"/>
          <w:b/>
          <w:sz w:val="20"/>
        </w:rPr>
      </w:pPr>
    </w:p>
    <w:p w:rsidR="00366D0E" w:rsidRDefault="00EA4608" w:rsidP="004438A7">
      <w:pPr>
        <w:jc w:val="both"/>
        <w:rPr>
          <w:rFonts w:ascii="Arial" w:hAnsi="Arial" w:cs="Arial"/>
          <w:b/>
          <w:sz w:val="20"/>
        </w:rPr>
      </w:pPr>
      <w:r>
        <w:rPr>
          <w:rFonts w:ascii="Arial" w:hAnsi="Arial" w:cs="Arial"/>
          <w:b/>
          <w:sz w:val="20"/>
        </w:rPr>
        <w:t xml:space="preserve">3.2.11 </w:t>
      </w:r>
      <w:r w:rsidR="00332D2D">
        <w:rPr>
          <w:rFonts w:ascii="Arial" w:hAnsi="Arial" w:cs="Arial"/>
          <w:b/>
          <w:sz w:val="20"/>
        </w:rPr>
        <w:t xml:space="preserve">INVENTARIO DOCUMENTAL </w:t>
      </w:r>
      <w:r w:rsidR="00A53302">
        <w:rPr>
          <w:rFonts w:ascii="Arial" w:hAnsi="Arial" w:cs="Arial"/>
          <w:b/>
          <w:sz w:val="20"/>
        </w:rPr>
        <w:t>SGI</w:t>
      </w:r>
      <w:r w:rsidR="00772A80" w:rsidRPr="004438A7">
        <w:rPr>
          <w:rFonts w:ascii="Arial" w:hAnsi="Arial" w:cs="Arial"/>
          <w:b/>
          <w:sz w:val="20"/>
        </w:rPr>
        <w:t xml:space="preserve"> </w:t>
      </w:r>
    </w:p>
    <w:p w:rsidR="00790FCC" w:rsidRDefault="00790FCC" w:rsidP="004438A7">
      <w:pPr>
        <w:jc w:val="both"/>
        <w:rPr>
          <w:rFonts w:ascii="Arial" w:hAnsi="Arial" w:cs="Arial"/>
          <w:b/>
          <w:sz w:val="20"/>
        </w:rPr>
      </w:pPr>
    </w:p>
    <w:p w:rsidR="00790FCC" w:rsidRPr="00790FCC" w:rsidRDefault="00790FCC" w:rsidP="004438A7">
      <w:pPr>
        <w:jc w:val="both"/>
        <w:rPr>
          <w:rFonts w:ascii="Arial" w:hAnsi="Arial" w:cs="Arial"/>
          <w:sz w:val="20"/>
        </w:rPr>
      </w:pPr>
      <w:r>
        <w:rPr>
          <w:rFonts w:ascii="Arial" w:hAnsi="Arial" w:cs="Arial"/>
          <w:b/>
          <w:sz w:val="20"/>
        </w:rPr>
        <w:t xml:space="preserve">Ver Listado Maestro de Documentos </w:t>
      </w:r>
      <w:r w:rsidRPr="00790FCC">
        <w:rPr>
          <w:rFonts w:ascii="Arial" w:hAnsi="Arial" w:cs="Arial"/>
          <w:sz w:val="20"/>
        </w:rPr>
        <w:t>(SGI-F-001)</w:t>
      </w:r>
    </w:p>
    <w:p w:rsidR="00790FCC" w:rsidRPr="00790FCC" w:rsidRDefault="00790FCC" w:rsidP="004438A7">
      <w:pPr>
        <w:jc w:val="both"/>
        <w:rPr>
          <w:rFonts w:ascii="Arial" w:hAnsi="Arial" w:cs="Arial"/>
          <w:sz w:val="20"/>
        </w:rPr>
      </w:pPr>
      <w:r>
        <w:rPr>
          <w:rFonts w:ascii="Arial" w:hAnsi="Arial" w:cs="Arial"/>
          <w:b/>
          <w:sz w:val="20"/>
        </w:rPr>
        <w:t xml:space="preserve">Ver Listado Maestro de Registros  </w:t>
      </w:r>
      <w:r w:rsidRPr="00790FCC">
        <w:rPr>
          <w:rFonts w:ascii="Arial" w:hAnsi="Arial" w:cs="Arial"/>
          <w:sz w:val="20"/>
        </w:rPr>
        <w:t>(SGI-F-002)</w:t>
      </w:r>
    </w:p>
    <w:p w:rsidR="00366D0E" w:rsidRDefault="00366D0E" w:rsidP="004438A7">
      <w:pPr>
        <w:jc w:val="both"/>
        <w:rPr>
          <w:rFonts w:ascii="Arial" w:hAnsi="Arial" w:cs="Arial"/>
          <w:sz w:val="20"/>
        </w:rPr>
      </w:pPr>
    </w:p>
    <w:p w:rsidR="00366D0E" w:rsidRDefault="00366D0E" w:rsidP="004438A7">
      <w:pPr>
        <w:jc w:val="both"/>
        <w:rPr>
          <w:rFonts w:ascii="Arial" w:hAnsi="Arial" w:cs="Arial"/>
          <w:sz w:val="20"/>
        </w:rPr>
      </w:pPr>
    </w:p>
    <w:p w:rsidR="00366D0E" w:rsidRPr="004438A7" w:rsidRDefault="00366D0E" w:rsidP="004438A7">
      <w:pPr>
        <w:jc w:val="both"/>
        <w:rPr>
          <w:rFonts w:ascii="Arial" w:hAnsi="Arial" w:cs="Arial"/>
          <w:sz w:val="20"/>
        </w:rPr>
      </w:pPr>
    </w:p>
    <w:p w:rsidR="007F20AB" w:rsidRPr="004438A7" w:rsidRDefault="007F20AB" w:rsidP="004438A7">
      <w:pPr>
        <w:jc w:val="both"/>
        <w:rPr>
          <w:rFonts w:ascii="Arial" w:hAnsi="Arial" w:cs="Arial"/>
          <w:b/>
          <w:sz w:val="20"/>
        </w:rPr>
      </w:pPr>
      <w:r w:rsidRPr="004438A7">
        <w:rPr>
          <w:rFonts w:ascii="Arial" w:hAnsi="Arial" w:cs="Arial"/>
          <w:b/>
          <w:sz w:val="20"/>
        </w:rPr>
        <w:t>REGISTRO DE DISTRIBUCIÓN</w:t>
      </w:r>
    </w:p>
    <w:p w:rsidR="00E5212E" w:rsidRPr="004438A7" w:rsidRDefault="00E5212E" w:rsidP="004438A7">
      <w:pPr>
        <w:ind w:left="360"/>
        <w:jc w:val="both"/>
        <w:rPr>
          <w:rFonts w:ascii="Arial" w:hAnsi="Arial" w:cs="Arial"/>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16"/>
        <w:gridCol w:w="1652"/>
        <w:gridCol w:w="4640"/>
      </w:tblGrid>
      <w:tr w:rsidR="007F20AB" w:rsidRPr="004438A7" w:rsidTr="00663DC8">
        <w:tc>
          <w:tcPr>
            <w:tcW w:w="3316" w:type="dxa"/>
          </w:tcPr>
          <w:p w:rsidR="007F20AB" w:rsidRPr="004438A7" w:rsidRDefault="007F20AB" w:rsidP="004438A7">
            <w:pPr>
              <w:jc w:val="both"/>
              <w:rPr>
                <w:rFonts w:ascii="Arial" w:hAnsi="Arial" w:cs="Arial"/>
                <w:b/>
                <w:sz w:val="20"/>
              </w:rPr>
            </w:pPr>
            <w:r w:rsidRPr="004438A7">
              <w:rPr>
                <w:rFonts w:ascii="Arial" w:hAnsi="Arial" w:cs="Arial"/>
                <w:b/>
                <w:sz w:val="20"/>
              </w:rPr>
              <w:t>EMITIDO A</w:t>
            </w:r>
          </w:p>
        </w:tc>
        <w:tc>
          <w:tcPr>
            <w:tcW w:w="1652" w:type="dxa"/>
          </w:tcPr>
          <w:p w:rsidR="007F20AB" w:rsidRPr="004438A7" w:rsidRDefault="007F20AB" w:rsidP="004438A7">
            <w:pPr>
              <w:jc w:val="both"/>
              <w:rPr>
                <w:rFonts w:ascii="Arial" w:hAnsi="Arial" w:cs="Arial"/>
                <w:b/>
                <w:sz w:val="20"/>
              </w:rPr>
            </w:pPr>
            <w:r w:rsidRPr="004438A7">
              <w:rPr>
                <w:rFonts w:ascii="Arial" w:hAnsi="Arial" w:cs="Arial"/>
                <w:b/>
                <w:sz w:val="20"/>
              </w:rPr>
              <w:t>FECHA</w:t>
            </w:r>
          </w:p>
        </w:tc>
        <w:tc>
          <w:tcPr>
            <w:tcW w:w="4640" w:type="dxa"/>
          </w:tcPr>
          <w:p w:rsidR="007F20AB" w:rsidRPr="004438A7" w:rsidRDefault="007F20AB" w:rsidP="004438A7">
            <w:pPr>
              <w:jc w:val="both"/>
              <w:rPr>
                <w:rFonts w:ascii="Arial" w:hAnsi="Arial" w:cs="Arial"/>
                <w:b/>
                <w:sz w:val="20"/>
              </w:rPr>
            </w:pPr>
            <w:r w:rsidRPr="004438A7">
              <w:rPr>
                <w:rFonts w:ascii="Arial" w:hAnsi="Arial" w:cs="Arial"/>
                <w:b/>
                <w:sz w:val="20"/>
              </w:rPr>
              <w:t>FIRMA</w:t>
            </w:r>
          </w:p>
        </w:tc>
      </w:tr>
      <w:tr w:rsidR="00E5212E" w:rsidRPr="004438A7" w:rsidTr="00663DC8">
        <w:tc>
          <w:tcPr>
            <w:tcW w:w="3316" w:type="dxa"/>
          </w:tcPr>
          <w:p w:rsidR="00E5212E" w:rsidRPr="004438A7" w:rsidRDefault="00E5212E" w:rsidP="004438A7">
            <w:pPr>
              <w:pStyle w:val="Encabezado"/>
              <w:tabs>
                <w:tab w:val="clear" w:pos="4252"/>
                <w:tab w:val="clear" w:pos="8504"/>
              </w:tabs>
              <w:jc w:val="both"/>
              <w:rPr>
                <w:rFonts w:ascii="Arial" w:hAnsi="Arial" w:cs="Arial"/>
                <w:sz w:val="20"/>
                <w:lang w:val="es-MX"/>
              </w:rPr>
            </w:pPr>
            <w:r w:rsidRPr="004438A7">
              <w:rPr>
                <w:rFonts w:ascii="Arial" w:hAnsi="Arial" w:cs="Arial"/>
                <w:sz w:val="20"/>
                <w:lang w:val="es-MX"/>
              </w:rPr>
              <w:t>Director Comercial</w:t>
            </w:r>
          </w:p>
        </w:tc>
        <w:tc>
          <w:tcPr>
            <w:tcW w:w="1652" w:type="dxa"/>
          </w:tcPr>
          <w:p w:rsidR="00E5212E" w:rsidRPr="004438A7" w:rsidRDefault="00E5212E" w:rsidP="004438A7">
            <w:pPr>
              <w:jc w:val="both"/>
              <w:rPr>
                <w:rFonts w:ascii="Arial" w:hAnsi="Arial" w:cs="Arial"/>
                <w:b/>
                <w:sz w:val="20"/>
              </w:rPr>
            </w:pPr>
            <w:r w:rsidRPr="004438A7">
              <w:rPr>
                <w:rFonts w:ascii="Arial" w:hAnsi="Arial" w:cs="Arial"/>
                <w:b/>
                <w:sz w:val="20"/>
              </w:rPr>
              <w:t xml:space="preserve">                        </w:t>
            </w:r>
          </w:p>
        </w:tc>
        <w:tc>
          <w:tcPr>
            <w:tcW w:w="4640" w:type="dxa"/>
          </w:tcPr>
          <w:p w:rsidR="00E5212E" w:rsidRPr="004438A7" w:rsidRDefault="00E5212E" w:rsidP="004438A7">
            <w:pPr>
              <w:jc w:val="both"/>
              <w:rPr>
                <w:rFonts w:ascii="Arial" w:hAnsi="Arial" w:cs="Arial"/>
                <w:b/>
                <w:sz w:val="20"/>
              </w:rPr>
            </w:pPr>
          </w:p>
        </w:tc>
      </w:tr>
      <w:tr w:rsidR="00E5212E" w:rsidRPr="004438A7" w:rsidTr="00663DC8">
        <w:tc>
          <w:tcPr>
            <w:tcW w:w="3316" w:type="dxa"/>
          </w:tcPr>
          <w:p w:rsidR="00E5212E" w:rsidRPr="004438A7" w:rsidRDefault="00E5212E" w:rsidP="004438A7">
            <w:pPr>
              <w:jc w:val="both"/>
              <w:rPr>
                <w:rFonts w:ascii="Arial" w:hAnsi="Arial" w:cs="Arial"/>
                <w:sz w:val="20"/>
              </w:rPr>
            </w:pPr>
            <w:r w:rsidRPr="004438A7">
              <w:rPr>
                <w:rFonts w:ascii="Arial" w:hAnsi="Arial" w:cs="Arial"/>
                <w:sz w:val="20"/>
              </w:rPr>
              <w:t xml:space="preserve">Directora de Compras </w:t>
            </w:r>
          </w:p>
        </w:tc>
        <w:tc>
          <w:tcPr>
            <w:tcW w:w="1652" w:type="dxa"/>
          </w:tcPr>
          <w:p w:rsidR="00E5212E" w:rsidRPr="004438A7" w:rsidRDefault="00E5212E" w:rsidP="004438A7">
            <w:pPr>
              <w:jc w:val="both"/>
              <w:rPr>
                <w:rFonts w:ascii="Arial" w:hAnsi="Arial" w:cs="Arial"/>
                <w:b/>
                <w:sz w:val="20"/>
              </w:rPr>
            </w:pPr>
          </w:p>
        </w:tc>
        <w:tc>
          <w:tcPr>
            <w:tcW w:w="4640" w:type="dxa"/>
          </w:tcPr>
          <w:p w:rsidR="00E5212E" w:rsidRPr="004438A7" w:rsidRDefault="00E5212E" w:rsidP="004438A7">
            <w:pPr>
              <w:jc w:val="both"/>
              <w:rPr>
                <w:rFonts w:ascii="Arial" w:hAnsi="Arial" w:cs="Arial"/>
                <w:b/>
                <w:sz w:val="20"/>
              </w:rPr>
            </w:pPr>
          </w:p>
        </w:tc>
      </w:tr>
      <w:tr w:rsidR="00E5212E" w:rsidRPr="004438A7" w:rsidTr="00663DC8">
        <w:tc>
          <w:tcPr>
            <w:tcW w:w="3316" w:type="dxa"/>
          </w:tcPr>
          <w:p w:rsidR="00E5212E" w:rsidRPr="004438A7" w:rsidRDefault="00E5212E" w:rsidP="004438A7">
            <w:pPr>
              <w:jc w:val="both"/>
              <w:rPr>
                <w:rFonts w:ascii="Arial" w:hAnsi="Arial" w:cs="Arial"/>
                <w:sz w:val="20"/>
              </w:rPr>
            </w:pPr>
            <w:r w:rsidRPr="004438A7">
              <w:rPr>
                <w:rFonts w:ascii="Arial" w:hAnsi="Arial" w:cs="Arial"/>
                <w:sz w:val="20"/>
              </w:rPr>
              <w:t>Jefe de Bodega</w:t>
            </w:r>
          </w:p>
        </w:tc>
        <w:tc>
          <w:tcPr>
            <w:tcW w:w="1652" w:type="dxa"/>
          </w:tcPr>
          <w:p w:rsidR="00E5212E" w:rsidRPr="004438A7" w:rsidRDefault="00E5212E" w:rsidP="004438A7">
            <w:pPr>
              <w:jc w:val="both"/>
              <w:rPr>
                <w:rFonts w:ascii="Arial" w:hAnsi="Arial" w:cs="Arial"/>
                <w:b/>
                <w:sz w:val="20"/>
              </w:rPr>
            </w:pPr>
          </w:p>
        </w:tc>
        <w:tc>
          <w:tcPr>
            <w:tcW w:w="4640" w:type="dxa"/>
          </w:tcPr>
          <w:p w:rsidR="00E5212E" w:rsidRPr="004438A7" w:rsidRDefault="00E5212E" w:rsidP="004438A7">
            <w:pPr>
              <w:jc w:val="both"/>
              <w:rPr>
                <w:rFonts w:ascii="Arial" w:hAnsi="Arial" w:cs="Arial"/>
                <w:b/>
                <w:sz w:val="20"/>
              </w:rPr>
            </w:pPr>
          </w:p>
        </w:tc>
      </w:tr>
      <w:tr w:rsidR="00E5212E" w:rsidRPr="004438A7" w:rsidTr="00663DC8">
        <w:tc>
          <w:tcPr>
            <w:tcW w:w="3316" w:type="dxa"/>
          </w:tcPr>
          <w:p w:rsidR="00E5212E" w:rsidRPr="004438A7" w:rsidRDefault="00E5212E" w:rsidP="004438A7">
            <w:pPr>
              <w:jc w:val="both"/>
              <w:rPr>
                <w:rFonts w:ascii="Arial" w:hAnsi="Arial" w:cs="Arial"/>
                <w:sz w:val="20"/>
              </w:rPr>
            </w:pPr>
            <w:r w:rsidRPr="004438A7">
              <w:rPr>
                <w:rFonts w:ascii="Arial" w:hAnsi="Arial" w:cs="Arial"/>
                <w:sz w:val="20"/>
              </w:rPr>
              <w:t>Directora de recurso Humano</w:t>
            </w:r>
          </w:p>
        </w:tc>
        <w:tc>
          <w:tcPr>
            <w:tcW w:w="1652" w:type="dxa"/>
          </w:tcPr>
          <w:p w:rsidR="00E5212E" w:rsidRPr="004438A7" w:rsidRDefault="00E5212E" w:rsidP="004438A7">
            <w:pPr>
              <w:jc w:val="both"/>
              <w:rPr>
                <w:rFonts w:ascii="Arial" w:hAnsi="Arial" w:cs="Arial"/>
                <w:b/>
                <w:sz w:val="20"/>
              </w:rPr>
            </w:pPr>
          </w:p>
        </w:tc>
        <w:tc>
          <w:tcPr>
            <w:tcW w:w="4640" w:type="dxa"/>
          </w:tcPr>
          <w:p w:rsidR="00E5212E" w:rsidRPr="004438A7" w:rsidRDefault="00E5212E" w:rsidP="004438A7">
            <w:pPr>
              <w:jc w:val="both"/>
              <w:rPr>
                <w:rFonts w:ascii="Arial" w:hAnsi="Arial" w:cs="Arial"/>
                <w:b/>
                <w:sz w:val="20"/>
              </w:rPr>
            </w:pPr>
          </w:p>
        </w:tc>
      </w:tr>
      <w:tr w:rsidR="00E5212E" w:rsidRPr="004438A7" w:rsidTr="00663DC8">
        <w:tc>
          <w:tcPr>
            <w:tcW w:w="3316" w:type="dxa"/>
          </w:tcPr>
          <w:p w:rsidR="00E5212E" w:rsidRPr="004438A7" w:rsidRDefault="00E5212E" w:rsidP="004438A7">
            <w:pPr>
              <w:jc w:val="both"/>
              <w:rPr>
                <w:rFonts w:ascii="Arial" w:hAnsi="Arial" w:cs="Arial"/>
                <w:sz w:val="20"/>
              </w:rPr>
            </w:pPr>
            <w:r w:rsidRPr="004438A7">
              <w:rPr>
                <w:rFonts w:ascii="Arial" w:hAnsi="Arial" w:cs="Arial"/>
                <w:sz w:val="20"/>
              </w:rPr>
              <w:t>Directora Administrativa</w:t>
            </w:r>
          </w:p>
        </w:tc>
        <w:tc>
          <w:tcPr>
            <w:tcW w:w="1652" w:type="dxa"/>
          </w:tcPr>
          <w:p w:rsidR="00E5212E" w:rsidRPr="004438A7" w:rsidRDefault="00E5212E" w:rsidP="004438A7">
            <w:pPr>
              <w:jc w:val="both"/>
              <w:rPr>
                <w:rFonts w:ascii="Arial" w:hAnsi="Arial" w:cs="Arial"/>
                <w:b/>
                <w:sz w:val="20"/>
              </w:rPr>
            </w:pPr>
          </w:p>
        </w:tc>
        <w:tc>
          <w:tcPr>
            <w:tcW w:w="4640" w:type="dxa"/>
          </w:tcPr>
          <w:p w:rsidR="00E5212E" w:rsidRPr="004438A7" w:rsidRDefault="00E5212E" w:rsidP="004438A7">
            <w:pPr>
              <w:jc w:val="both"/>
              <w:rPr>
                <w:rFonts w:ascii="Arial" w:hAnsi="Arial" w:cs="Arial"/>
                <w:b/>
                <w:sz w:val="20"/>
              </w:rPr>
            </w:pPr>
          </w:p>
        </w:tc>
      </w:tr>
      <w:tr w:rsidR="00E5212E" w:rsidRPr="004438A7" w:rsidTr="00E5212E">
        <w:trPr>
          <w:trHeight w:val="315"/>
        </w:trPr>
        <w:tc>
          <w:tcPr>
            <w:tcW w:w="3316" w:type="dxa"/>
          </w:tcPr>
          <w:p w:rsidR="00E5212E" w:rsidRPr="004438A7" w:rsidRDefault="00E5212E" w:rsidP="004438A7">
            <w:pPr>
              <w:jc w:val="both"/>
              <w:rPr>
                <w:rFonts w:ascii="Arial" w:hAnsi="Arial" w:cs="Arial"/>
                <w:sz w:val="20"/>
              </w:rPr>
            </w:pPr>
            <w:r w:rsidRPr="004438A7">
              <w:rPr>
                <w:rFonts w:ascii="Arial" w:hAnsi="Arial" w:cs="Arial"/>
                <w:sz w:val="20"/>
              </w:rPr>
              <w:t>Coordinadora de Calidad</w:t>
            </w:r>
          </w:p>
        </w:tc>
        <w:tc>
          <w:tcPr>
            <w:tcW w:w="1652" w:type="dxa"/>
          </w:tcPr>
          <w:p w:rsidR="00E5212E" w:rsidRPr="004438A7" w:rsidRDefault="00E5212E" w:rsidP="004438A7">
            <w:pPr>
              <w:jc w:val="both"/>
              <w:rPr>
                <w:rFonts w:ascii="Arial" w:hAnsi="Arial" w:cs="Arial"/>
                <w:b/>
                <w:sz w:val="20"/>
              </w:rPr>
            </w:pPr>
          </w:p>
        </w:tc>
        <w:tc>
          <w:tcPr>
            <w:tcW w:w="4640" w:type="dxa"/>
          </w:tcPr>
          <w:p w:rsidR="00E5212E" w:rsidRPr="004438A7" w:rsidRDefault="00E5212E" w:rsidP="004438A7">
            <w:pPr>
              <w:jc w:val="both"/>
              <w:rPr>
                <w:rFonts w:ascii="Arial" w:hAnsi="Arial" w:cs="Arial"/>
                <w:b/>
                <w:sz w:val="20"/>
              </w:rPr>
            </w:pPr>
          </w:p>
        </w:tc>
      </w:tr>
    </w:tbl>
    <w:p w:rsidR="00E5212E" w:rsidRPr="004438A7" w:rsidRDefault="00E5212E" w:rsidP="004438A7">
      <w:pPr>
        <w:ind w:left="360"/>
        <w:jc w:val="both"/>
        <w:rPr>
          <w:rFonts w:ascii="Arial" w:hAnsi="Arial" w:cs="Arial"/>
          <w:b/>
          <w:sz w:val="20"/>
        </w:rPr>
      </w:pPr>
    </w:p>
    <w:p w:rsidR="007F20AB" w:rsidRPr="004438A7" w:rsidRDefault="007F20AB" w:rsidP="004438A7">
      <w:pPr>
        <w:numPr>
          <w:ilvl w:val="0"/>
          <w:numId w:val="17"/>
        </w:numPr>
        <w:jc w:val="both"/>
        <w:rPr>
          <w:rFonts w:ascii="Arial" w:hAnsi="Arial" w:cs="Arial"/>
          <w:b/>
          <w:sz w:val="20"/>
        </w:rPr>
      </w:pPr>
      <w:r w:rsidRPr="004438A7">
        <w:rPr>
          <w:rFonts w:ascii="Arial" w:hAnsi="Arial" w:cs="Arial"/>
          <w:b/>
          <w:sz w:val="20"/>
        </w:rPr>
        <w:t>HISTORIAL DE REVISIONES</w:t>
      </w:r>
    </w:p>
    <w:p w:rsidR="00E5212E" w:rsidRPr="004438A7" w:rsidRDefault="00E5212E" w:rsidP="004438A7">
      <w:pPr>
        <w:ind w:left="360"/>
        <w:jc w:val="both"/>
        <w:rPr>
          <w:rFonts w:ascii="Arial" w:hAnsi="Arial" w:cs="Arial"/>
          <w:b/>
          <w:sz w:val="20"/>
        </w:rPr>
      </w:pPr>
    </w:p>
    <w:tbl>
      <w:tblPr>
        <w:tblW w:w="9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1"/>
        <w:gridCol w:w="1275"/>
        <w:gridCol w:w="7621"/>
      </w:tblGrid>
      <w:tr w:rsidR="007F20AB" w:rsidRPr="004438A7" w:rsidTr="00E5212E">
        <w:trPr>
          <w:trHeight w:val="216"/>
        </w:trPr>
        <w:tc>
          <w:tcPr>
            <w:tcW w:w="1101" w:type="dxa"/>
          </w:tcPr>
          <w:p w:rsidR="007F20AB" w:rsidRPr="004438A7" w:rsidRDefault="007F20AB" w:rsidP="004438A7">
            <w:pPr>
              <w:jc w:val="both"/>
              <w:rPr>
                <w:rFonts w:ascii="Arial" w:hAnsi="Arial" w:cs="Arial"/>
                <w:b/>
                <w:sz w:val="20"/>
              </w:rPr>
            </w:pPr>
            <w:r w:rsidRPr="004438A7">
              <w:rPr>
                <w:rFonts w:ascii="Arial" w:hAnsi="Arial" w:cs="Arial"/>
                <w:b/>
                <w:sz w:val="20"/>
              </w:rPr>
              <w:t>VERSIÓN</w:t>
            </w:r>
          </w:p>
        </w:tc>
        <w:tc>
          <w:tcPr>
            <w:tcW w:w="1275" w:type="dxa"/>
          </w:tcPr>
          <w:p w:rsidR="007F20AB" w:rsidRPr="004438A7" w:rsidRDefault="007F20AB" w:rsidP="004438A7">
            <w:pPr>
              <w:jc w:val="both"/>
              <w:rPr>
                <w:rFonts w:ascii="Arial" w:hAnsi="Arial" w:cs="Arial"/>
                <w:b/>
                <w:sz w:val="20"/>
              </w:rPr>
            </w:pPr>
            <w:r w:rsidRPr="004438A7">
              <w:rPr>
                <w:rFonts w:ascii="Arial" w:hAnsi="Arial" w:cs="Arial"/>
                <w:b/>
                <w:sz w:val="20"/>
              </w:rPr>
              <w:t>FECHA</w:t>
            </w:r>
          </w:p>
        </w:tc>
        <w:tc>
          <w:tcPr>
            <w:tcW w:w="7621" w:type="dxa"/>
          </w:tcPr>
          <w:p w:rsidR="007F20AB" w:rsidRPr="004438A7" w:rsidRDefault="007F20AB" w:rsidP="004438A7">
            <w:pPr>
              <w:jc w:val="both"/>
              <w:rPr>
                <w:rFonts w:ascii="Arial" w:hAnsi="Arial" w:cs="Arial"/>
                <w:b/>
                <w:sz w:val="20"/>
              </w:rPr>
            </w:pPr>
            <w:r w:rsidRPr="004438A7">
              <w:rPr>
                <w:rFonts w:ascii="Arial" w:hAnsi="Arial" w:cs="Arial"/>
                <w:b/>
                <w:sz w:val="20"/>
              </w:rPr>
              <w:t>DESCRIPCIÓN</w:t>
            </w:r>
          </w:p>
        </w:tc>
      </w:tr>
      <w:tr w:rsidR="007F20AB" w:rsidRPr="004438A7" w:rsidTr="00E5212E">
        <w:trPr>
          <w:trHeight w:val="271"/>
        </w:trPr>
        <w:tc>
          <w:tcPr>
            <w:tcW w:w="1101" w:type="dxa"/>
          </w:tcPr>
          <w:p w:rsidR="007F20AB" w:rsidRPr="004438A7" w:rsidRDefault="001E1D5E" w:rsidP="004438A7">
            <w:pPr>
              <w:jc w:val="both"/>
              <w:rPr>
                <w:rFonts w:ascii="Arial" w:hAnsi="Arial" w:cs="Arial"/>
                <w:sz w:val="20"/>
              </w:rPr>
            </w:pPr>
            <w:r w:rsidRPr="004438A7">
              <w:rPr>
                <w:rFonts w:ascii="Arial" w:hAnsi="Arial" w:cs="Arial"/>
                <w:sz w:val="20"/>
              </w:rPr>
              <w:t>00</w:t>
            </w:r>
          </w:p>
        </w:tc>
        <w:tc>
          <w:tcPr>
            <w:tcW w:w="1275" w:type="dxa"/>
          </w:tcPr>
          <w:p w:rsidR="007F20AB" w:rsidRPr="004438A7" w:rsidRDefault="001E1D5E" w:rsidP="004438A7">
            <w:pPr>
              <w:jc w:val="both"/>
              <w:rPr>
                <w:rFonts w:ascii="Arial" w:hAnsi="Arial" w:cs="Arial"/>
                <w:sz w:val="20"/>
              </w:rPr>
            </w:pPr>
            <w:r w:rsidRPr="004438A7">
              <w:rPr>
                <w:rFonts w:ascii="Arial" w:hAnsi="Arial" w:cs="Arial"/>
                <w:sz w:val="20"/>
              </w:rPr>
              <w:t>Nov/06</w:t>
            </w:r>
          </w:p>
        </w:tc>
        <w:tc>
          <w:tcPr>
            <w:tcW w:w="7621" w:type="dxa"/>
          </w:tcPr>
          <w:p w:rsidR="007F20AB" w:rsidRPr="004438A7" w:rsidRDefault="007F20AB" w:rsidP="004438A7">
            <w:pPr>
              <w:jc w:val="both"/>
              <w:rPr>
                <w:rFonts w:ascii="Arial" w:hAnsi="Arial" w:cs="Arial"/>
                <w:sz w:val="20"/>
              </w:rPr>
            </w:pPr>
            <w:r w:rsidRPr="004438A7">
              <w:rPr>
                <w:rFonts w:ascii="Arial" w:hAnsi="Arial" w:cs="Arial"/>
                <w:sz w:val="20"/>
              </w:rPr>
              <w:t>Liberado para su implementación.</w:t>
            </w:r>
          </w:p>
        </w:tc>
      </w:tr>
      <w:tr w:rsidR="007F20AB" w:rsidRPr="004438A7" w:rsidTr="00E5212E">
        <w:trPr>
          <w:trHeight w:val="1135"/>
        </w:trPr>
        <w:tc>
          <w:tcPr>
            <w:tcW w:w="1101" w:type="dxa"/>
          </w:tcPr>
          <w:p w:rsidR="007F20AB" w:rsidRPr="004438A7" w:rsidRDefault="001E1D5E" w:rsidP="004438A7">
            <w:pPr>
              <w:jc w:val="both"/>
              <w:rPr>
                <w:rFonts w:ascii="Arial" w:hAnsi="Arial" w:cs="Arial"/>
                <w:sz w:val="20"/>
              </w:rPr>
            </w:pPr>
            <w:r w:rsidRPr="004438A7">
              <w:rPr>
                <w:rFonts w:ascii="Arial" w:hAnsi="Arial" w:cs="Arial"/>
                <w:sz w:val="20"/>
              </w:rPr>
              <w:t>01</w:t>
            </w:r>
          </w:p>
        </w:tc>
        <w:tc>
          <w:tcPr>
            <w:tcW w:w="1275" w:type="dxa"/>
          </w:tcPr>
          <w:p w:rsidR="007F20AB" w:rsidRPr="004438A7" w:rsidRDefault="001E1D5E" w:rsidP="004438A7">
            <w:pPr>
              <w:jc w:val="both"/>
              <w:rPr>
                <w:rFonts w:ascii="Arial" w:hAnsi="Arial" w:cs="Arial"/>
                <w:sz w:val="20"/>
              </w:rPr>
            </w:pPr>
            <w:r w:rsidRPr="004438A7">
              <w:rPr>
                <w:rFonts w:ascii="Arial" w:hAnsi="Arial" w:cs="Arial"/>
                <w:sz w:val="20"/>
              </w:rPr>
              <w:t>Ene/08</w:t>
            </w:r>
          </w:p>
        </w:tc>
        <w:tc>
          <w:tcPr>
            <w:tcW w:w="7621" w:type="dxa"/>
          </w:tcPr>
          <w:p w:rsidR="007F20AB" w:rsidRPr="004438A7" w:rsidRDefault="007B73DB" w:rsidP="004438A7">
            <w:pPr>
              <w:jc w:val="both"/>
              <w:rPr>
                <w:rFonts w:ascii="Arial" w:hAnsi="Arial" w:cs="Arial"/>
                <w:sz w:val="20"/>
              </w:rPr>
            </w:pPr>
            <w:r w:rsidRPr="004438A7">
              <w:rPr>
                <w:rFonts w:ascii="Arial" w:hAnsi="Arial" w:cs="Arial"/>
                <w:sz w:val="20"/>
              </w:rPr>
              <w:t>Se reduce el manual a un solo capítulo y se cambia su forma, se enfatiza en las caracterizaciones de proceso, las cuales muestran la forma en que Electroindustrial cumple con los requisitos de la norma ISO 9001:2000.</w:t>
            </w:r>
          </w:p>
        </w:tc>
      </w:tr>
      <w:tr w:rsidR="007F20AB" w:rsidRPr="004438A7" w:rsidTr="00E5212E">
        <w:trPr>
          <w:trHeight w:val="271"/>
        </w:trPr>
        <w:tc>
          <w:tcPr>
            <w:tcW w:w="1101" w:type="dxa"/>
          </w:tcPr>
          <w:p w:rsidR="007F20AB" w:rsidRPr="004438A7" w:rsidRDefault="009F5677" w:rsidP="004438A7">
            <w:pPr>
              <w:jc w:val="both"/>
              <w:rPr>
                <w:rFonts w:ascii="Arial" w:hAnsi="Arial" w:cs="Arial"/>
                <w:sz w:val="20"/>
              </w:rPr>
            </w:pPr>
            <w:r w:rsidRPr="004438A7">
              <w:rPr>
                <w:rFonts w:ascii="Arial" w:hAnsi="Arial" w:cs="Arial"/>
                <w:sz w:val="20"/>
              </w:rPr>
              <w:t>02</w:t>
            </w:r>
          </w:p>
        </w:tc>
        <w:tc>
          <w:tcPr>
            <w:tcW w:w="1275" w:type="dxa"/>
          </w:tcPr>
          <w:p w:rsidR="007F20AB" w:rsidRPr="004438A7" w:rsidRDefault="009F5677" w:rsidP="004438A7">
            <w:pPr>
              <w:jc w:val="both"/>
              <w:rPr>
                <w:rFonts w:ascii="Arial" w:hAnsi="Arial" w:cs="Arial"/>
                <w:sz w:val="20"/>
              </w:rPr>
            </w:pPr>
            <w:r w:rsidRPr="004438A7">
              <w:rPr>
                <w:rFonts w:ascii="Arial" w:hAnsi="Arial" w:cs="Arial"/>
                <w:sz w:val="20"/>
              </w:rPr>
              <w:t>Enero/2009</w:t>
            </w:r>
          </w:p>
        </w:tc>
        <w:tc>
          <w:tcPr>
            <w:tcW w:w="7621" w:type="dxa"/>
          </w:tcPr>
          <w:p w:rsidR="007F20AB" w:rsidRPr="004438A7" w:rsidRDefault="009F5677" w:rsidP="004438A7">
            <w:pPr>
              <w:jc w:val="both"/>
              <w:rPr>
                <w:rFonts w:ascii="Arial" w:hAnsi="Arial" w:cs="Arial"/>
                <w:sz w:val="20"/>
              </w:rPr>
            </w:pPr>
            <w:r w:rsidRPr="004438A7">
              <w:rPr>
                <w:rFonts w:ascii="Arial" w:hAnsi="Arial" w:cs="Arial"/>
                <w:sz w:val="20"/>
              </w:rPr>
              <w:t>Cambian  versiones del anexo A (Caracterizaciones de procesos)</w:t>
            </w:r>
          </w:p>
        </w:tc>
      </w:tr>
      <w:tr w:rsidR="00934AA9" w:rsidRPr="004438A7" w:rsidTr="00E5212E">
        <w:trPr>
          <w:trHeight w:val="829"/>
        </w:trPr>
        <w:tc>
          <w:tcPr>
            <w:tcW w:w="1101" w:type="dxa"/>
          </w:tcPr>
          <w:p w:rsidR="00934AA9" w:rsidRPr="004438A7" w:rsidRDefault="00934AA9" w:rsidP="004438A7">
            <w:pPr>
              <w:jc w:val="both"/>
              <w:rPr>
                <w:rFonts w:ascii="Arial" w:hAnsi="Arial" w:cs="Arial"/>
                <w:sz w:val="20"/>
              </w:rPr>
            </w:pPr>
            <w:r w:rsidRPr="004438A7">
              <w:rPr>
                <w:rFonts w:ascii="Arial" w:hAnsi="Arial" w:cs="Arial"/>
                <w:sz w:val="20"/>
              </w:rPr>
              <w:t>03</w:t>
            </w:r>
          </w:p>
        </w:tc>
        <w:tc>
          <w:tcPr>
            <w:tcW w:w="1275" w:type="dxa"/>
          </w:tcPr>
          <w:p w:rsidR="00934AA9" w:rsidRPr="004438A7" w:rsidRDefault="00934AA9" w:rsidP="004438A7">
            <w:pPr>
              <w:jc w:val="both"/>
              <w:rPr>
                <w:rFonts w:ascii="Arial" w:hAnsi="Arial" w:cs="Arial"/>
                <w:sz w:val="20"/>
              </w:rPr>
            </w:pPr>
            <w:r w:rsidRPr="004438A7">
              <w:rPr>
                <w:rFonts w:ascii="Arial" w:hAnsi="Arial" w:cs="Arial"/>
                <w:sz w:val="20"/>
              </w:rPr>
              <w:t>Enero/2010</w:t>
            </w:r>
          </w:p>
        </w:tc>
        <w:tc>
          <w:tcPr>
            <w:tcW w:w="7621" w:type="dxa"/>
          </w:tcPr>
          <w:p w:rsidR="00934AA9" w:rsidRPr="004438A7" w:rsidRDefault="00934AA9" w:rsidP="004438A7">
            <w:pPr>
              <w:jc w:val="both"/>
              <w:rPr>
                <w:rFonts w:ascii="Arial" w:hAnsi="Arial" w:cs="Arial"/>
                <w:sz w:val="20"/>
              </w:rPr>
            </w:pPr>
            <w:r w:rsidRPr="004438A7">
              <w:rPr>
                <w:rFonts w:ascii="Arial" w:hAnsi="Arial" w:cs="Arial"/>
                <w:sz w:val="20"/>
              </w:rPr>
              <w:t>Cambio de versión a la NTC ISO 9001/2008 y cambio de versiones de las caracterizaciones incluyéndoles nuevos indicadores y procedi</w:t>
            </w:r>
            <w:r w:rsidR="004F53DA">
              <w:rPr>
                <w:rFonts w:ascii="Arial" w:hAnsi="Arial" w:cs="Arial"/>
                <w:sz w:val="20"/>
              </w:rPr>
              <w:t>mientos implementados en el SG</w:t>
            </w:r>
            <w:r w:rsidRPr="004438A7">
              <w:rPr>
                <w:rFonts w:ascii="Arial" w:hAnsi="Arial" w:cs="Arial"/>
                <w:sz w:val="20"/>
              </w:rPr>
              <w:t>C</w:t>
            </w:r>
          </w:p>
        </w:tc>
      </w:tr>
      <w:tr w:rsidR="00DE07A2" w:rsidRPr="004438A7" w:rsidTr="00E5212E">
        <w:trPr>
          <w:trHeight w:val="288"/>
        </w:trPr>
        <w:tc>
          <w:tcPr>
            <w:tcW w:w="1101" w:type="dxa"/>
          </w:tcPr>
          <w:p w:rsidR="00DE07A2" w:rsidRPr="004438A7" w:rsidRDefault="00DE07A2" w:rsidP="004438A7">
            <w:pPr>
              <w:jc w:val="both"/>
              <w:rPr>
                <w:rFonts w:ascii="Arial" w:hAnsi="Arial" w:cs="Arial"/>
                <w:sz w:val="20"/>
              </w:rPr>
            </w:pPr>
            <w:r w:rsidRPr="004438A7">
              <w:rPr>
                <w:rFonts w:ascii="Arial" w:hAnsi="Arial" w:cs="Arial"/>
                <w:sz w:val="20"/>
              </w:rPr>
              <w:t>04</w:t>
            </w:r>
          </w:p>
        </w:tc>
        <w:tc>
          <w:tcPr>
            <w:tcW w:w="1275" w:type="dxa"/>
          </w:tcPr>
          <w:p w:rsidR="00DE07A2" w:rsidRPr="004438A7" w:rsidRDefault="000F3717" w:rsidP="004438A7">
            <w:pPr>
              <w:jc w:val="both"/>
              <w:rPr>
                <w:rFonts w:ascii="Arial" w:hAnsi="Arial" w:cs="Arial"/>
                <w:sz w:val="20"/>
              </w:rPr>
            </w:pPr>
            <w:r w:rsidRPr="004438A7">
              <w:rPr>
                <w:rFonts w:ascii="Arial" w:hAnsi="Arial" w:cs="Arial"/>
                <w:sz w:val="20"/>
              </w:rPr>
              <w:t>Nov/2010</w:t>
            </w:r>
          </w:p>
        </w:tc>
        <w:tc>
          <w:tcPr>
            <w:tcW w:w="7621" w:type="dxa"/>
          </w:tcPr>
          <w:p w:rsidR="00DE07A2" w:rsidRPr="004438A7" w:rsidRDefault="00DE07A2" w:rsidP="004438A7">
            <w:pPr>
              <w:jc w:val="both"/>
              <w:rPr>
                <w:rFonts w:ascii="Arial" w:hAnsi="Arial" w:cs="Arial"/>
                <w:sz w:val="20"/>
              </w:rPr>
            </w:pPr>
            <w:r w:rsidRPr="004438A7">
              <w:rPr>
                <w:rFonts w:ascii="Arial" w:hAnsi="Arial" w:cs="Arial"/>
                <w:sz w:val="20"/>
              </w:rPr>
              <w:t>Cambio de razón social de Ltda. a S.A.</w:t>
            </w:r>
          </w:p>
        </w:tc>
      </w:tr>
      <w:tr w:rsidR="00BC44CA" w:rsidRPr="004438A7" w:rsidTr="00E5212E">
        <w:trPr>
          <w:trHeight w:val="271"/>
        </w:trPr>
        <w:tc>
          <w:tcPr>
            <w:tcW w:w="1101" w:type="dxa"/>
          </w:tcPr>
          <w:p w:rsidR="00BC44CA" w:rsidRPr="004438A7" w:rsidRDefault="00BC44CA" w:rsidP="004438A7">
            <w:pPr>
              <w:jc w:val="both"/>
              <w:rPr>
                <w:rFonts w:ascii="Arial" w:hAnsi="Arial" w:cs="Arial"/>
                <w:sz w:val="20"/>
              </w:rPr>
            </w:pPr>
            <w:r w:rsidRPr="004438A7">
              <w:rPr>
                <w:rFonts w:ascii="Arial" w:hAnsi="Arial" w:cs="Arial"/>
                <w:sz w:val="20"/>
              </w:rPr>
              <w:t>05</w:t>
            </w:r>
          </w:p>
        </w:tc>
        <w:tc>
          <w:tcPr>
            <w:tcW w:w="1275" w:type="dxa"/>
          </w:tcPr>
          <w:p w:rsidR="00BC44CA" w:rsidRPr="004438A7" w:rsidRDefault="00BC44CA" w:rsidP="004438A7">
            <w:pPr>
              <w:jc w:val="both"/>
              <w:rPr>
                <w:rFonts w:ascii="Arial" w:hAnsi="Arial" w:cs="Arial"/>
                <w:sz w:val="20"/>
              </w:rPr>
            </w:pPr>
            <w:r w:rsidRPr="004438A7">
              <w:rPr>
                <w:rFonts w:ascii="Arial" w:hAnsi="Arial" w:cs="Arial"/>
                <w:sz w:val="20"/>
              </w:rPr>
              <w:t>04/01/2011</w:t>
            </w:r>
          </w:p>
        </w:tc>
        <w:tc>
          <w:tcPr>
            <w:tcW w:w="7621" w:type="dxa"/>
          </w:tcPr>
          <w:p w:rsidR="00BC44CA" w:rsidRPr="004438A7" w:rsidRDefault="00BC44CA" w:rsidP="004438A7">
            <w:pPr>
              <w:jc w:val="both"/>
              <w:rPr>
                <w:rFonts w:ascii="Arial" w:hAnsi="Arial" w:cs="Arial"/>
                <w:sz w:val="20"/>
              </w:rPr>
            </w:pPr>
            <w:r w:rsidRPr="004438A7">
              <w:rPr>
                <w:rFonts w:ascii="Arial" w:hAnsi="Arial" w:cs="Arial"/>
                <w:sz w:val="20"/>
              </w:rPr>
              <w:t>Cambio de imagen mapa de procesos</w:t>
            </w:r>
          </w:p>
        </w:tc>
      </w:tr>
      <w:tr w:rsidR="00332D2D" w:rsidRPr="004438A7" w:rsidTr="00E5212E">
        <w:trPr>
          <w:trHeight w:val="559"/>
        </w:trPr>
        <w:tc>
          <w:tcPr>
            <w:tcW w:w="1101" w:type="dxa"/>
          </w:tcPr>
          <w:p w:rsidR="00332D2D" w:rsidRPr="004438A7" w:rsidRDefault="00332D2D" w:rsidP="00D82D6E">
            <w:pPr>
              <w:jc w:val="both"/>
              <w:rPr>
                <w:rFonts w:ascii="Arial" w:hAnsi="Arial" w:cs="Arial"/>
                <w:sz w:val="20"/>
              </w:rPr>
            </w:pPr>
            <w:r w:rsidRPr="004438A7">
              <w:rPr>
                <w:rFonts w:ascii="Arial" w:hAnsi="Arial" w:cs="Arial"/>
                <w:sz w:val="20"/>
              </w:rPr>
              <w:t>06</w:t>
            </w:r>
          </w:p>
        </w:tc>
        <w:tc>
          <w:tcPr>
            <w:tcW w:w="1275" w:type="dxa"/>
          </w:tcPr>
          <w:p w:rsidR="00332D2D" w:rsidRPr="004438A7" w:rsidRDefault="00332D2D" w:rsidP="00D82D6E">
            <w:pPr>
              <w:jc w:val="both"/>
              <w:rPr>
                <w:rFonts w:ascii="Arial" w:hAnsi="Arial" w:cs="Arial"/>
                <w:sz w:val="20"/>
              </w:rPr>
            </w:pPr>
            <w:r w:rsidRPr="004438A7">
              <w:rPr>
                <w:rFonts w:ascii="Arial" w:hAnsi="Arial" w:cs="Arial"/>
                <w:sz w:val="20"/>
              </w:rPr>
              <w:t xml:space="preserve">Enero /2012 </w:t>
            </w:r>
          </w:p>
        </w:tc>
        <w:tc>
          <w:tcPr>
            <w:tcW w:w="7621" w:type="dxa"/>
          </w:tcPr>
          <w:p w:rsidR="00332D2D" w:rsidRPr="004438A7" w:rsidRDefault="00332D2D" w:rsidP="00D82D6E">
            <w:pPr>
              <w:jc w:val="both"/>
              <w:rPr>
                <w:rFonts w:ascii="Arial" w:hAnsi="Arial" w:cs="Arial"/>
                <w:sz w:val="20"/>
              </w:rPr>
            </w:pPr>
            <w:r w:rsidRPr="004438A7">
              <w:rPr>
                <w:rFonts w:ascii="Arial" w:hAnsi="Arial" w:cs="Arial"/>
                <w:sz w:val="20"/>
              </w:rPr>
              <w:t xml:space="preserve">Cambio en el mapa de procesos en los nombres de los cargos de Jefe de personal por  Directora de RH y gerente administrativo por Directora de Administrativa  y Jefe de compras por directora de </w:t>
            </w:r>
            <w:r w:rsidR="004F53DA" w:rsidRPr="004438A7">
              <w:rPr>
                <w:rFonts w:ascii="Arial" w:hAnsi="Arial" w:cs="Arial"/>
                <w:sz w:val="20"/>
              </w:rPr>
              <w:t>compras.</w:t>
            </w:r>
          </w:p>
        </w:tc>
      </w:tr>
      <w:tr w:rsidR="00332D2D" w:rsidRPr="004438A7" w:rsidTr="00E5212E">
        <w:trPr>
          <w:trHeight w:val="559"/>
        </w:trPr>
        <w:tc>
          <w:tcPr>
            <w:tcW w:w="1101" w:type="dxa"/>
          </w:tcPr>
          <w:p w:rsidR="00332D2D" w:rsidRPr="004438A7" w:rsidRDefault="00332D2D" w:rsidP="004438A7">
            <w:pPr>
              <w:jc w:val="both"/>
              <w:rPr>
                <w:rFonts w:ascii="Arial" w:hAnsi="Arial" w:cs="Arial"/>
                <w:sz w:val="20"/>
              </w:rPr>
            </w:pPr>
            <w:r>
              <w:rPr>
                <w:rFonts w:ascii="Arial" w:hAnsi="Arial" w:cs="Arial"/>
                <w:sz w:val="20"/>
              </w:rPr>
              <w:t>07</w:t>
            </w:r>
          </w:p>
        </w:tc>
        <w:tc>
          <w:tcPr>
            <w:tcW w:w="1275" w:type="dxa"/>
          </w:tcPr>
          <w:p w:rsidR="00332D2D" w:rsidRPr="004438A7" w:rsidRDefault="00332D2D" w:rsidP="004438A7">
            <w:pPr>
              <w:jc w:val="both"/>
              <w:rPr>
                <w:rFonts w:ascii="Arial" w:hAnsi="Arial" w:cs="Arial"/>
                <w:sz w:val="20"/>
              </w:rPr>
            </w:pPr>
            <w:r>
              <w:rPr>
                <w:rFonts w:ascii="Arial" w:hAnsi="Arial" w:cs="Arial"/>
                <w:sz w:val="20"/>
              </w:rPr>
              <w:t>Marzo</w:t>
            </w:r>
            <w:r w:rsidRPr="004438A7">
              <w:rPr>
                <w:rFonts w:ascii="Arial" w:hAnsi="Arial" w:cs="Arial"/>
                <w:sz w:val="20"/>
              </w:rPr>
              <w:t xml:space="preserve">/2012 </w:t>
            </w:r>
          </w:p>
        </w:tc>
        <w:tc>
          <w:tcPr>
            <w:tcW w:w="7621" w:type="dxa"/>
          </w:tcPr>
          <w:p w:rsidR="00332D2D" w:rsidRPr="004438A7" w:rsidRDefault="00EF5023" w:rsidP="004438A7">
            <w:pPr>
              <w:jc w:val="both"/>
              <w:rPr>
                <w:rFonts w:ascii="Arial" w:hAnsi="Arial" w:cs="Arial"/>
                <w:sz w:val="20"/>
              </w:rPr>
            </w:pPr>
            <w:r>
              <w:rPr>
                <w:rFonts w:ascii="Arial" w:hAnsi="Arial" w:cs="Arial"/>
                <w:sz w:val="20"/>
              </w:rPr>
              <w:t xml:space="preserve">Cambio de nombre de manual de calidad por manual de gestión e  </w:t>
            </w:r>
            <w:r w:rsidR="00332D2D">
              <w:rPr>
                <w:rFonts w:ascii="Arial" w:hAnsi="Arial" w:cs="Arial"/>
                <w:sz w:val="20"/>
              </w:rPr>
              <w:t xml:space="preserve">Inclusión de </w:t>
            </w:r>
            <w:r>
              <w:rPr>
                <w:rFonts w:ascii="Arial" w:hAnsi="Arial" w:cs="Arial"/>
                <w:sz w:val="20"/>
              </w:rPr>
              <w:t>la documentación OHSAS 18001</w:t>
            </w:r>
          </w:p>
        </w:tc>
      </w:tr>
    </w:tbl>
    <w:p w:rsidR="005923FF" w:rsidRPr="004438A7" w:rsidRDefault="005923FF" w:rsidP="004438A7">
      <w:pPr>
        <w:jc w:val="both"/>
        <w:rPr>
          <w:rFonts w:ascii="Arial" w:hAnsi="Arial" w:cs="Arial"/>
          <w:sz w:val="20"/>
        </w:rPr>
      </w:pPr>
    </w:p>
    <w:sectPr w:rsidR="005923FF" w:rsidRPr="004438A7" w:rsidSect="002F4472">
      <w:headerReference w:type="default" r:id="rId10"/>
      <w:footerReference w:type="default" r:id="rId11"/>
      <w:headerReference w:type="first" r:id="rId12"/>
      <w:footerReference w:type="first" r:id="rId13"/>
      <w:pgSz w:w="12242" w:h="15842" w:code="1"/>
      <w:pgMar w:top="1701" w:right="1134" w:bottom="170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1378" w:rsidRDefault="00221378">
      <w:r>
        <w:separator/>
      </w:r>
    </w:p>
  </w:endnote>
  <w:endnote w:type="continuationSeparator" w:id="0">
    <w:p w:rsidR="00221378" w:rsidRDefault="0022137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Humanst521 BT">
    <w:altName w:val="Humans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634" w:rsidRPr="00DE07A2" w:rsidRDefault="005A2634" w:rsidP="00E72075">
    <w:pPr>
      <w:pStyle w:val="Piedepgina"/>
      <w:jc w:val="right"/>
      <w:rPr>
        <w:rFonts w:ascii="Calibri" w:hAnsi="Calibri"/>
      </w:rPr>
    </w:pPr>
    <w:r w:rsidRPr="00DE07A2">
      <w:rPr>
        <w:rFonts w:ascii="Calibri" w:hAnsi="Calibri"/>
      </w:rPr>
      <w:t xml:space="preserve">Página </w:t>
    </w:r>
    <w:r w:rsidR="00B2242D" w:rsidRPr="00DE07A2">
      <w:rPr>
        <w:rFonts w:ascii="Calibri" w:hAnsi="Calibri"/>
      </w:rPr>
      <w:fldChar w:fldCharType="begin"/>
    </w:r>
    <w:r w:rsidRPr="00DE07A2">
      <w:rPr>
        <w:rFonts w:ascii="Calibri" w:hAnsi="Calibri"/>
      </w:rPr>
      <w:instrText xml:space="preserve"> PAGE </w:instrText>
    </w:r>
    <w:r w:rsidR="00B2242D" w:rsidRPr="00DE07A2">
      <w:rPr>
        <w:rFonts w:ascii="Calibri" w:hAnsi="Calibri"/>
      </w:rPr>
      <w:fldChar w:fldCharType="separate"/>
    </w:r>
    <w:r w:rsidR="00E26099">
      <w:rPr>
        <w:rFonts w:ascii="Calibri" w:hAnsi="Calibri"/>
        <w:noProof/>
      </w:rPr>
      <w:t>13</w:t>
    </w:r>
    <w:r w:rsidR="00B2242D" w:rsidRPr="00DE07A2">
      <w:rPr>
        <w:rFonts w:ascii="Calibri" w:hAnsi="Calibri"/>
      </w:rPr>
      <w:fldChar w:fldCharType="end"/>
    </w:r>
    <w:r w:rsidRPr="00DE07A2">
      <w:rPr>
        <w:rFonts w:ascii="Calibri" w:hAnsi="Calibri"/>
      </w:rPr>
      <w:t xml:space="preserve"> de </w:t>
    </w:r>
    <w:r w:rsidR="00B2242D" w:rsidRPr="00DE07A2">
      <w:rPr>
        <w:rFonts w:ascii="Calibri" w:hAnsi="Calibri"/>
      </w:rPr>
      <w:fldChar w:fldCharType="begin"/>
    </w:r>
    <w:r w:rsidRPr="00DE07A2">
      <w:rPr>
        <w:rFonts w:ascii="Calibri" w:hAnsi="Calibri"/>
      </w:rPr>
      <w:instrText xml:space="preserve"> NUMPAGES </w:instrText>
    </w:r>
    <w:r w:rsidR="00B2242D" w:rsidRPr="00DE07A2">
      <w:rPr>
        <w:rFonts w:ascii="Calibri" w:hAnsi="Calibri"/>
      </w:rPr>
      <w:fldChar w:fldCharType="separate"/>
    </w:r>
    <w:r w:rsidR="00E26099">
      <w:rPr>
        <w:rFonts w:ascii="Calibri" w:hAnsi="Calibri"/>
        <w:noProof/>
      </w:rPr>
      <w:t>13</w:t>
    </w:r>
    <w:r w:rsidR="00B2242D" w:rsidRPr="00DE07A2">
      <w:rPr>
        <w:rFonts w:ascii="Calibri" w:hAnsi="Calibri"/>
      </w:rPr>
      <w:fldChar w:fldCharType="end"/>
    </w:r>
    <w:r w:rsidRPr="00DE07A2">
      <w:rPr>
        <w:rFonts w:ascii="Calibri" w:hAnsi="Calibri"/>
      </w:rPr>
      <w:t xml:space="preserve">                                                        </w:t>
    </w:r>
    <w:r>
      <w:rPr>
        <w:rFonts w:ascii="Calibri" w:hAnsi="Calibri"/>
      </w:rPr>
      <w:t xml:space="preserve">                                M001 VERSIÓN: 07</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634" w:rsidRDefault="005A2634">
    <w:pPr>
      <w:pStyle w:val="Piedepgina"/>
    </w:pPr>
    <w:r>
      <w:t xml:space="preserve">Página </w:t>
    </w:r>
    <w:fldSimple w:instr=" PAGE ">
      <w:r w:rsidR="00E26099">
        <w:rPr>
          <w:noProof/>
        </w:rPr>
        <w:t>1</w:t>
      </w:r>
    </w:fldSimple>
    <w:r>
      <w:t xml:space="preserve"> de </w:t>
    </w:r>
    <w:fldSimple w:instr=" NUMPAGES ">
      <w:r w:rsidR="00E26099">
        <w:rPr>
          <w:noProof/>
        </w:rPr>
        <w:t>13</w:t>
      </w:r>
    </w:fldSimple>
    <w:r>
      <w:t xml:space="preserve">                                                                                             M001 VERSIÓN: 07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1378" w:rsidRDefault="00221378">
      <w:r>
        <w:separator/>
      </w:r>
    </w:p>
  </w:footnote>
  <w:footnote w:type="continuationSeparator" w:id="0">
    <w:p w:rsidR="00221378" w:rsidRDefault="002213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80"/>
    </w:tblGrid>
    <w:tr w:rsidR="005A2634" w:rsidRPr="00DE07A2" w:rsidTr="00663DC8">
      <w:tc>
        <w:tcPr>
          <w:tcW w:w="8980" w:type="dxa"/>
        </w:tcPr>
        <w:p w:rsidR="005A2634" w:rsidRPr="00DE07A2" w:rsidRDefault="005A2634" w:rsidP="00663DC8">
          <w:pPr>
            <w:pStyle w:val="Encabezado"/>
            <w:jc w:val="center"/>
            <w:rPr>
              <w:rFonts w:ascii="Calibri" w:hAnsi="Calibri" w:cs="Arial"/>
              <w:b/>
            </w:rPr>
          </w:pPr>
          <w:r>
            <w:rPr>
              <w:rFonts w:ascii="Calibri" w:hAnsi="Calibri" w:cs="Arial"/>
              <w:b/>
            </w:rPr>
            <w:t xml:space="preserve">MANUAL DE GESTIÓN INTEGRAL </w:t>
          </w:r>
        </w:p>
        <w:p w:rsidR="005A2634" w:rsidRPr="00DE07A2" w:rsidRDefault="005A2634" w:rsidP="00820A20">
          <w:pPr>
            <w:pStyle w:val="Encabezado"/>
            <w:jc w:val="right"/>
            <w:rPr>
              <w:rFonts w:ascii="Calibri" w:hAnsi="Calibri" w:cs="Arial"/>
              <w:b/>
            </w:rPr>
          </w:pPr>
          <w:r w:rsidRPr="00DE07A2">
            <w:rPr>
              <w:rFonts w:ascii="Calibri" w:hAnsi="Calibri" w:cs="Arial"/>
              <w:b/>
            </w:rPr>
            <w:t>CÓDIGO: M001     VERSIÓN:0</w:t>
          </w:r>
          <w:r>
            <w:rPr>
              <w:rFonts w:ascii="Calibri" w:hAnsi="Calibri" w:cs="Arial"/>
              <w:b/>
            </w:rPr>
            <w:t>6</w:t>
          </w:r>
        </w:p>
      </w:tc>
    </w:tr>
  </w:tbl>
  <w:p w:rsidR="005A2634" w:rsidRDefault="005A2634">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3004"/>
      <w:gridCol w:w="2344"/>
    </w:tblGrid>
    <w:tr w:rsidR="005A2634" w:rsidRPr="00663DC8" w:rsidTr="00663DC8">
      <w:trPr>
        <w:trHeight w:val="281"/>
      </w:trPr>
      <w:tc>
        <w:tcPr>
          <w:tcW w:w="3708" w:type="dxa"/>
          <w:vMerge w:val="restart"/>
        </w:tcPr>
        <w:p w:rsidR="005A2634" w:rsidRPr="00663DC8" w:rsidRDefault="005A2634" w:rsidP="00FE51BE">
          <w:pPr>
            <w:pStyle w:val="Encabezado"/>
            <w:tabs>
              <w:tab w:val="center" w:pos="1151"/>
            </w:tabs>
            <w:rPr>
              <w:rFonts w:ascii="Arial" w:hAnsi="Arial" w:cs="Arial"/>
            </w:rPr>
          </w:pPr>
          <w:r>
            <w:rPr>
              <w:rFonts w:ascii="Arial" w:hAnsi="Arial" w:cs="Arial"/>
              <w:noProof/>
              <w:lang w:val="es-CO" w:eastAsia="es-CO"/>
            </w:rPr>
            <w:drawing>
              <wp:anchor distT="0" distB="0" distL="114300" distR="114300" simplePos="0" relativeHeight="251657728" behindDoc="0" locked="0" layoutInCell="1" allowOverlap="1">
                <wp:simplePos x="0" y="0"/>
                <wp:positionH relativeFrom="column">
                  <wp:posOffset>87630</wp:posOffset>
                </wp:positionH>
                <wp:positionV relativeFrom="paragraph">
                  <wp:posOffset>152400</wp:posOffset>
                </wp:positionV>
                <wp:extent cx="2120265" cy="459740"/>
                <wp:effectExtent l="19050" t="0" r="0" b="0"/>
                <wp:wrapSquare wrapText="bothSides"/>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
                        <a:srcRect/>
                        <a:stretch>
                          <a:fillRect/>
                        </a:stretch>
                      </pic:blipFill>
                      <pic:spPr bwMode="auto">
                        <a:xfrm>
                          <a:off x="0" y="0"/>
                          <a:ext cx="2120265" cy="459740"/>
                        </a:xfrm>
                        <a:prstGeom prst="rect">
                          <a:avLst/>
                        </a:prstGeom>
                        <a:noFill/>
                        <a:ln w="9525">
                          <a:noFill/>
                          <a:miter lim="800000"/>
                          <a:headEnd/>
                          <a:tailEnd/>
                        </a:ln>
                      </pic:spPr>
                    </pic:pic>
                  </a:graphicData>
                </a:graphic>
              </wp:anchor>
            </w:drawing>
          </w:r>
        </w:p>
      </w:tc>
      <w:tc>
        <w:tcPr>
          <w:tcW w:w="3004" w:type="dxa"/>
          <w:vMerge w:val="restart"/>
          <w:shd w:val="clear" w:color="auto" w:fill="auto"/>
          <w:vAlign w:val="center"/>
        </w:tcPr>
        <w:p w:rsidR="005A2634" w:rsidRPr="00DE07A2" w:rsidRDefault="005A2634" w:rsidP="00C64830">
          <w:pPr>
            <w:pStyle w:val="Encabezado"/>
            <w:rPr>
              <w:rFonts w:ascii="Calibri" w:hAnsi="Calibri" w:cs="Arial"/>
              <w:szCs w:val="24"/>
            </w:rPr>
          </w:pPr>
          <w:r>
            <w:rPr>
              <w:rFonts w:ascii="Calibri" w:hAnsi="Calibri" w:cs="Arial"/>
              <w:b/>
              <w:szCs w:val="24"/>
            </w:rPr>
            <w:t xml:space="preserve">FECHA: </w:t>
          </w:r>
          <w:r>
            <w:rPr>
              <w:rFonts w:ascii="Calibri" w:hAnsi="Calibri" w:cs="Arial"/>
              <w:szCs w:val="24"/>
            </w:rPr>
            <w:t>15 MARZO 2012</w:t>
          </w:r>
        </w:p>
        <w:p w:rsidR="005A2634" w:rsidRPr="00DE07A2" w:rsidRDefault="005A2634" w:rsidP="00663DC8">
          <w:pPr>
            <w:pStyle w:val="Encabezado"/>
            <w:jc w:val="center"/>
            <w:rPr>
              <w:rFonts w:ascii="Calibri" w:hAnsi="Calibri" w:cs="Arial"/>
              <w:b/>
              <w:szCs w:val="24"/>
            </w:rPr>
          </w:pPr>
        </w:p>
      </w:tc>
      <w:tc>
        <w:tcPr>
          <w:tcW w:w="2344" w:type="dxa"/>
          <w:vAlign w:val="center"/>
        </w:tcPr>
        <w:p w:rsidR="005A2634" w:rsidRPr="00663DC8" w:rsidRDefault="005A2634" w:rsidP="00C64830">
          <w:pPr>
            <w:pStyle w:val="Encabezado"/>
            <w:rPr>
              <w:rFonts w:ascii="Arial" w:hAnsi="Arial" w:cs="Arial"/>
              <w:sz w:val="20"/>
            </w:rPr>
          </w:pPr>
          <w:r w:rsidRPr="00663DC8">
            <w:rPr>
              <w:rFonts w:ascii="Arial" w:hAnsi="Arial" w:cs="Arial"/>
              <w:b/>
              <w:sz w:val="20"/>
            </w:rPr>
            <w:t xml:space="preserve">CÓDIGO: </w:t>
          </w:r>
          <w:r>
            <w:rPr>
              <w:rFonts w:ascii="Arial" w:hAnsi="Arial" w:cs="Arial"/>
              <w:b/>
              <w:sz w:val="20"/>
            </w:rPr>
            <w:t>M</w:t>
          </w:r>
          <w:r w:rsidR="00E26099">
            <w:rPr>
              <w:rFonts w:ascii="Arial" w:hAnsi="Arial" w:cs="Arial"/>
              <w:b/>
              <w:sz w:val="20"/>
            </w:rPr>
            <w:t>-</w:t>
          </w:r>
          <w:r w:rsidRPr="00332D2D">
            <w:rPr>
              <w:rFonts w:ascii="Arial" w:hAnsi="Arial" w:cs="Arial"/>
              <w:b/>
              <w:sz w:val="20"/>
            </w:rPr>
            <w:t>001</w:t>
          </w:r>
        </w:p>
      </w:tc>
    </w:tr>
    <w:tr w:rsidR="005A2634" w:rsidRPr="00663DC8" w:rsidTr="00663DC8">
      <w:trPr>
        <w:trHeight w:val="280"/>
      </w:trPr>
      <w:tc>
        <w:tcPr>
          <w:tcW w:w="3708" w:type="dxa"/>
          <w:vMerge/>
        </w:tcPr>
        <w:p w:rsidR="005A2634" w:rsidRPr="00663DC8" w:rsidRDefault="005A2634" w:rsidP="00663DC8">
          <w:pPr>
            <w:pStyle w:val="Encabezado"/>
            <w:tabs>
              <w:tab w:val="center" w:pos="1151"/>
            </w:tabs>
            <w:rPr>
              <w:rFonts w:ascii="Arial" w:hAnsi="Arial" w:cs="Arial"/>
            </w:rPr>
          </w:pPr>
        </w:p>
      </w:tc>
      <w:tc>
        <w:tcPr>
          <w:tcW w:w="3004" w:type="dxa"/>
          <w:vMerge/>
          <w:shd w:val="clear" w:color="auto" w:fill="auto"/>
          <w:vAlign w:val="center"/>
        </w:tcPr>
        <w:p w:rsidR="005A2634" w:rsidRPr="00DE07A2" w:rsidRDefault="005A2634" w:rsidP="00663DC8">
          <w:pPr>
            <w:pStyle w:val="Encabezado"/>
            <w:jc w:val="center"/>
            <w:rPr>
              <w:rFonts w:ascii="Calibri" w:hAnsi="Calibri" w:cs="Arial"/>
              <w:b/>
              <w:szCs w:val="24"/>
            </w:rPr>
          </w:pPr>
        </w:p>
      </w:tc>
      <w:tc>
        <w:tcPr>
          <w:tcW w:w="2344" w:type="dxa"/>
          <w:vAlign w:val="center"/>
        </w:tcPr>
        <w:p w:rsidR="005A2634" w:rsidRPr="00663DC8" w:rsidRDefault="005A2634" w:rsidP="00C64830">
          <w:pPr>
            <w:pStyle w:val="Encabezado"/>
            <w:rPr>
              <w:rFonts w:ascii="Arial" w:hAnsi="Arial" w:cs="Arial"/>
              <w:b/>
              <w:sz w:val="20"/>
            </w:rPr>
          </w:pPr>
          <w:r w:rsidRPr="00663DC8">
            <w:rPr>
              <w:rFonts w:ascii="Arial" w:hAnsi="Arial" w:cs="Arial"/>
              <w:b/>
              <w:sz w:val="20"/>
            </w:rPr>
            <w:t xml:space="preserve">VERSIÓN: </w:t>
          </w:r>
          <w:r>
            <w:rPr>
              <w:rFonts w:ascii="Arial" w:hAnsi="Arial" w:cs="Arial"/>
              <w:sz w:val="20"/>
            </w:rPr>
            <w:t>07</w:t>
          </w:r>
        </w:p>
      </w:tc>
    </w:tr>
    <w:tr w:rsidR="005A2634" w:rsidRPr="00663DC8" w:rsidTr="00FE51BE">
      <w:trPr>
        <w:trHeight w:val="823"/>
      </w:trPr>
      <w:tc>
        <w:tcPr>
          <w:tcW w:w="3708" w:type="dxa"/>
          <w:vMerge/>
        </w:tcPr>
        <w:p w:rsidR="005A2634" w:rsidRPr="00663DC8" w:rsidRDefault="005A2634" w:rsidP="00663DC8">
          <w:pPr>
            <w:pStyle w:val="Encabezado"/>
            <w:tabs>
              <w:tab w:val="center" w:pos="1151"/>
            </w:tabs>
            <w:rPr>
              <w:rFonts w:ascii="Arial" w:hAnsi="Arial" w:cs="Arial"/>
            </w:rPr>
          </w:pPr>
        </w:p>
      </w:tc>
      <w:tc>
        <w:tcPr>
          <w:tcW w:w="3004" w:type="dxa"/>
          <w:shd w:val="clear" w:color="auto" w:fill="auto"/>
          <w:vAlign w:val="center"/>
        </w:tcPr>
        <w:p w:rsidR="005A2634" w:rsidRPr="00DE07A2" w:rsidRDefault="005A2634" w:rsidP="00C64830">
          <w:pPr>
            <w:pStyle w:val="Encabezado"/>
            <w:rPr>
              <w:rFonts w:ascii="Calibri" w:hAnsi="Calibri" w:cs="Arial"/>
              <w:b/>
              <w:szCs w:val="24"/>
            </w:rPr>
          </w:pPr>
          <w:r w:rsidRPr="00DE07A2">
            <w:rPr>
              <w:rFonts w:ascii="Calibri" w:hAnsi="Calibri" w:cs="Arial"/>
              <w:b/>
              <w:szCs w:val="24"/>
            </w:rPr>
            <w:t xml:space="preserve">ELABORÓ: </w:t>
          </w:r>
          <w:r w:rsidRPr="00DE07A2">
            <w:rPr>
              <w:rFonts w:ascii="Calibri" w:hAnsi="Calibri" w:cs="Arial"/>
              <w:szCs w:val="24"/>
            </w:rPr>
            <w:t>Coord. de Calidad</w:t>
          </w:r>
        </w:p>
      </w:tc>
      <w:tc>
        <w:tcPr>
          <w:tcW w:w="2344" w:type="dxa"/>
          <w:vAlign w:val="center"/>
        </w:tcPr>
        <w:p w:rsidR="005A2634" w:rsidRDefault="005A2634" w:rsidP="00C64830">
          <w:pPr>
            <w:pStyle w:val="Encabezado"/>
            <w:rPr>
              <w:rFonts w:ascii="Arial" w:hAnsi="Arial" w:cs="Arial"/>
              <w:b/>
              <w:sz w:val="20"/>
            </w:rPr>
          </w:pPr>
          <w:r>
            <w:rPr>
              <w:rFonts w:ascii="Arial" w:hAnsi="Arial" w:cs="Arial"/>
              <w:b/>
              <w:sz w:val="20"/>
            </w:rPr>
            <w:t>REVISÓ Y APROBÓ:</w:t>
          </w:r>
        </w:p>
        <w:p w:rsidR="005A2634" w:rsidRDefault="005A2634" w:rsidP="00C64830">
          <w:pPr>
            <w:pStyle w:val="Encabezado"/>
            <w:rPr>
              <w:rFonts w:ascii="Arial" w:hAnsi="Arial" w:cs="Arial"/>
              <w:sz w:val="20"/>
            </w:rPr>
          </w:pPr>
          <w:r w:rsidRPr="00E5212E">
            <w:rPr>
              <w:rFonts w:ascii="Arial" w:hAnsi="Arial" w:cs="Arial"/>
              <w:sz w:val="20"/>
            </w:rPr>
            <w:t>Directora</w:t>
          </w:r>
          <w:r>
            <w:rPr>
              <w:rFonts w:ascii="Arial" w:hAnsi="Arial" w:cs="Arial"/>
              <w:sz w:val="20"/>
            </w:rPr>
            <w:t xml:space="preserve"> Administrativa</w:t>
          </w:r>
        </w:p>
        <w:p w:rsidR="005A2634" w:rsidRPr="00663DC8" w:rsidRDefault="005A2634" w:rsidP="00C64830">
          <w:pPr>
            <w:pStyle w:val="Encabezado"/>
            <w:rPr>
              <w:rFonts w:ascii="Arial" w:hAnsi="Arial" w:cs="Arial"/>
              <w:b/>
              <w:sz w:val="20"/>
            </w:rPr>
          </w:pPr>
        </w:p>
      </w:tc>
    </w:tr>
    <w:tr w:rsidR="005A2634" w:rsidRPr="00663DC8" w:rsidTr="00663DC8">
      <w:trPr>
        <w:trHeight w:val="296"/>
      </w:trPr>
      <w:tc>
        <w:tcPr>
          <w:tcW w:w="9056" w:type="dxa"/>
          <w:gridSpan w:val="3"/>
        </w:tcPr>
        <w:p w:rsidR="005A2634" w:rsidRPr="00DE07A2" w:rsidRDefault="005A2634" w:rsidP="00663DC8">
          <w:pPr>
            <w:pStyle w:val="Encabezado"/>
            <w:jc w:val="center"/>
            <w:rPr>
              <w:rFonts w:ascii="Calibri" w:hAnsi="Calibri" w:cs="Arial"/>
              <w:b/>
              <w:szCs w:val="24"/>
            </w:rPr>
          </w:pPr>
        </w:p>
        <w:p w:rsidR="005A2634" w:rsidRPr="00DE07A2" w:rsidRDefault="005A2634" w:rsidP="00306A7E">
          <w:pPr>
            <w:pStyle w:val="Encabezado"/>
            <w:jc w:val="center"/>
            <w:rPr>
              <w:rFonts w:ascii="Calibri" w:hAnsi="Calibri" w:cs="Arial"/>
              <w:b/>
              <w:szCs w:val="24"/>
            </w:rPr>
          </w:pPr>
          <w:r>
            <w:rPr>
              <w:rFonts w:ascii="Calibri" w:hAnsi="Calibri" w:cs="Arial"/>
              <w:b/>
              <w:szCs w:val="24"/>
            </w:rPr>
            <w:t xml:space="preserve">MANUAL DE GESTIÓN INTEGRAL </w:t>
          </w:r>
        </w:p>
      </w:tc>
    </w:tr>
  </w:tbl>
  <w:p w:rsidR="005A2634" w:rsidRDefault="005A2634">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3C2D07C"/>
    <w:lvl w:ilvl="0">
      <w:numFmt w:val="bullet"/>
      <w:lvlText w:val="*"/>
      <w:lvlJc w:val="left"/>
    </w:lvl>
  </w:abstractNum>
  <w:abstractNum w:abstractNumId="1">
    <w:nsid w:val="02FB0C6D"/>
    <w:multiLevelType w:val="hybridMultilevel"/>
    <w:tmpl w:val="CD9217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5EE3148"/>
    <w:multiLevelType w:val="multilevel"/>
    <w:tmpl w:val="A8D2091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BB30A81"/>
    <w:multiLevelType w:val="hybridMultilevel"/>
    <w:tmpl w:val="7136B6B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0D17541C"/>
    <w:multiLevelType w:val="multilevel"/>
    <w:tmpl w:val="ACFCF0DC"/>
    <w:lvl w:ilvl="0">
      <w:start w:val="1"/>
      <w:numFmt w:val="decimal"/>
      <w:lvlText w:val="%1."/>
      <w:lvlJc w:val="left"/>
      <w:pPr>
        <w:tabs>
          <w:tab w:val="num" w:pos="390"/>
        </w:tabs>
        <w:ind w:left="390" w:hanging="390"/>
      </w:pPr>
      <w:rPr>
        <w:rFonts w:hint="default"/>
        <w:b w:val="0"/>
      </w:rPr>
    </w:lvl>
    <w:lvl w:ilvl="1">
      <w:start w:val="2"/>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5">
    <w:nsid w:val="16130452"/>
    <w:multiLevelType w:val="hybridMultilevel"/>
    <w:tmpl w:val="D5F4A79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6ED29F7"/>
    <w:multiLevelType w:val="hybridMultilevel"/>
    <w:tmpl w:val="6CE04ABE"/>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entury Gothic"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entury Gothic"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entury Gothic"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7">
    <w:nsid w:val="1AD45D37"/>
    <w:multiLevelType w:val="multilevel"/>
    <w:tmpl w:val="D16E2984"/>
    <w:lvl w:ilvl="0">
      <w:start w:val="1"/>
      <w:numFmt w:val="lowerLetter"/>
      <w:lvlText w:val="%1."/>
      <w:lvlJc w:val="left"/>
      <w:pPr>
        <w:tabs>
          <w:tab w:val="num" w:pos="360"/>
        </w:tabs>
        <w:ind w:left="360" w:hanging="360"/>
      </w:pPr>
      <w:rPr>
        <w:rFonts w:ascii="Century Gothic" w:hAnsi="Century Gothic"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214171E4"/>
    <w:multiLevelType w:val="hybridMultilevel"/>
    <w:tmpl w:val="031453C2"/>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276467E8"/>
    <w:multiLevelType w:val="hybridMultilevel"/>
    <w:tmpl w:val="F9CEDAD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292F2BA8"/>
    <w:multiLevelType w:val="hybridMultilevel"/>
    <w:tmpl w:val="2C46F51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nsid w:val="2E5066A8"/>
    <w:multiLevelType w:val="hybridMultilevel"/>
    <w:tmpl w:val="F0A45B0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36FE5A3C"/>
    <w:multiLevelType w:val="hybridMultilevel"/>
    <w:tmpl w:val="08C81BC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nsid w:val="3BA73ED1"/>
    <w:multiLevelType w:val="hybridMultilevel"/>
    <w:tmpl w:val="1A2ED7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3BC069E5"/>
    <w:multiLevelType w:val="hybridMultilevel"/>
    <w:tmpl w:val="9F98071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41EE795F"/>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6">
    <w:nsid w:val="435377D4"/>
    <w:multiLevelType w:val="singleLevel"/>
    <w:tmpl w:val="B50C04FC"/>
    <w:lvl w:ilvl="0">
      <w:start w:val="2"/>
      <w:numFmt w:val="bullet"/>
      <w:lvlText w:val="-"/>
      <w:lvlJc w:val="left"/>
      <w:pPr>
        <w:tabs>
          <w:tab w:val="num" w:pos="1065"/>
        </w:tabs>
        <w:ind w:left="1065" w:hanging="360"/>
      </w:pPr>
      <w:rPr>
        <w:rFonts w:ascii="Times New Roman" w:hAnsi="Times New Roman" w:cs="Times New Roman" w:hint="default"/>
      </w:rPr>
    </w:lvl>
  </w:abstractNum>
  <w:abstractNum w:abstractNumId="17">
    <w:nsid w:val="456E4C3C"/>
    <w:multiLevelType w:val="hybridMultilevel"/>
    <w:tmpl w:val="91B2E93E"/>
    <w:lvl w:ilvl="0" w:tplc="0C0A000F">
      <w:start w:val="1"/>
      <w:numFmt w:val="decimal"/>
      <w:lvlText w:val="%1."/>
      <w:lvlJc w:val="left"/>
      <w:pPr>
        <w:tabs>
          <w:tab w:val="num" w:pos="360"/>
        </w:tabs>
        <w:ind w:left="360" w:hanging="360"/>
      </w:pPr>
      <w:rPr>
        <w:rFonts w:hint="default"/>
      </w:rPr>
    </w:lvl>
    <w:lvl w:ilvl="1" w:tplc="0C0A0001">
      <w:start w:val="1"/>
      <w:numFmt w:val="bullet"/>
      <w:lvlText w:val=""/>
      <w:lvlJc w:val="left"/>
      <w:pPr>
        <w:tabs>
          <w:tab w:val="num" w:pos="1134"/>
        </w:tabs>
        <w:ind w:left="1134" w:hanging="360"/>
      </w:pPr>
      <w:rPr>
        <w:rFonts w:ascii="Symbol" w:hAnsi="Symbol" w:hint="default"/>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8">
    <w:nsid w:val="4DE87307"/>
    <w:multiLevelType w:val="hybridMultilevel"/>
    <w:tmpl w:val="32CE9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AF1409"/>
    <w:multiLevelType w:val="hybridMultilevel"/>
    <w:tmpl w:val="1456999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54795F0D"/>
    <w:multiLevelType w:val="hybridMultilevel"/>
    <w:tmpl w:val="6A829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54977440"/>
    <w:multiLevelType w:val="hybridMultilevel"/>
    <w:tmpl w:val="2320E77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2">
    <w:nsid w:val="57E701E7"/>
    <w:multiLevelType w:val="hybridMultilevel"/>
    <w:tmpl w:val="6EC4D87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nsid w:val="5AEA024E"/>
    <w:multiLevelType w:val="hybridMultilevel"/>
    <w:tmpl w:val="4E742DE6"/>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entury Gothic"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entury Gothic"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entury Gothic"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4">
    <w:nsid w:val="6FD92935"/>
    <w:multiLevelType w:val="multilevel"/>
    <w:tmpl w:val="866C52F8"/>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nsid w:val="70EA055C"/>
    <w:multiLevelType w:val="hybridMultilevel"/>
    <w:tmpl w:val="A988369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6">
    <w:nsid w:val="76137C49"/>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7">
    <w:nsid w:val="79D76F89"/>
    <w:multiLevelType w:val="hybridMultilevel"/>
    <w:tmpl w:val="D87EE5FA"/>
    <w:lvl w:ilvl="0" w:tplc="6082D2FA">
      <w:start w:val="1"/>
      <w:numFmt w:val="decimal"/>
      <w:lvlText w:val="%1."/>
      <w:lvlJc w:val="left"/>
      <w:pPr>
        <w:ind w:left="720" w:hanging="360"/>
      </w:pPr>
      <w:rPr>
        <w:rFonts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1"/>
        <w:legacy w:legacy="1" w:legacySpace="0" w:legacyIndent="360"/>
        <w:lvlJc w:val="left"/>
        <w:pPr>
          <w:ind w:left="720" w:hanging="360"/>
        </w:pPr>
        <w:rPr>
          <w:rFonts w:ascii="Symbol" w:hAnsi="Symbol" w:hint="default"/>
        </w:rPr>
      </w:lvl>
    </w:lvlOverride>
  </w:num>
  <w:num w:numId="2">
    <w:abstractNumId w:val="0"/>
    <w:lvlOverride w:ilvl="0">
      <w:lvl w:ilvl="0">
        <w:start w:val="1"/>
        <w:numFmt w:val="bullet"/>
        <w:lvlText w:val="%1"/>
        <w:legacy w:legacy="1" w:legacySpace="0" w:legacyIndent="360"/>
        <w:lvlJc w:val="left"/>
        <w:pPr>
          <w:ind w:left="720" w:hanging="360"/>
        </w:pPr>
        <w:rPr>
          <w:rFonts w:ascii="Symbol" w:hAnsi="Symbol" w:hint="default"/>
        </w:rPr>
      </w:lvl>
    </w:lvlOverride>
  </w:num>
  <w:num w:numId="3">
    <w:abstractNumId w:val="7"/>
  </w:num>
  <w:num w:numId="4">
    <w:abstractNumId w:val="26"/>
  </w:num>
  <w:num w:numId="5">
    <w:abstractNumId w:val="15"/>
  </w:num>
  <w:num w:numId="6">
    <w:abstractNumId w:val="23"/>
  </w:num>
  <w:num w:numId="7">
    <w:abstractNumId w:val="6"/>
  </w:num>
  <w:num w:numId="8">
    <w:abstractNumId w:val="8"/>
  </w:num>
  <w:num w:numId="9">
    <w:abstractNumId w:val="24"/>
  </w:num>
  <w:num w:numId="10">
    <w:abstractNumId w:val="10"/>
  </w:num>
  <w:num w:numId="11">
    <w:abstractNumId w:val="22"/>
  </w:num>
  <w:num w:numId="12">
    <w:abstractNumId w:val="11"/>
  </w:num>
  <w:num w:numId="13">
    <w:abstractNumId w:val="21"/>
  </w:num>
  <w:num w:numId="14">
    <w:abstractNumId w:val="12"/>
  </w:num>
  <w:num w:numId="15">
    <w:abstractNumId w:val="4"/>
  </w:num>
  <w:num w:numId="16">
    <w:abstractNumId w:val="25"/>
  </w:num>
  <w:num w:numId="17">
    <w:abstractNumId w:val="17"/>
  </w:num>
  <w:num w:numId="18">
    <w:abstractNumId w:val="18"/>
  </w:num>
  <w:num w:numId="19">
    <w:abstractNumId w:val="2"/>
  </w:num>
  <w:num w:numId="20">
    <w:abstractNumId w:val="3"/>
  </w:num>
  <w:num w:numId="21">
    <w:abstractNumId w:val="14"/>
  </w:num>
  <w:num w:numId="22">
    <w:abstractNumId w:val="20"/>
  </w:num>
  <w:num w:numId="23">
    <w:abstractNumId w:val="27"/>
  </w:num>
  <w:num w:numId="24">
    <w:abstractNumId w:val="16"/>
  </w:num>
  <w:num w:numId="25">
    <w:abstractNumId w:val="19"/>
  </w:num>
  <w:num w:numId="26">
    <w:abstractNumId w:val="5"/>
  </w:num>
  <w:num w:numId="27">
    <w:abstractNumId w:val="1"/>
  </w:num>
  <w:num w:numId="28">
    <w:abstractNumId w:val="13"/>
  </w:num>
  <w:num w:numId="2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680"/>
  <w:hyphenationZone w:val="425"/>
  <w:noPunctuationKerning/>
  <w:characterSpacingControl w:val="doNotCompress"/>
  <w:hdrShapeDefaults>
    <o:shapedefaults v:ext="edit" spidmax="30722">
      <o:colormenu v:ext="edit" fillcolor="none"/>
    </o:shapedefaults>
  </w:hdrShapeDefaults>
  <w:footnotePr>
    <w:footnote w:id="-1"/>
    <w:footnote w:id="0"/>
  </w:footnotePr>
  <w:endnotePr>
    <w:endnote w:id="-1"/>
    <w:endnote w:id="0"/>
  </w:endnotePr>
  <w:compat/>
  <w:rsids>
    <w:rsidRoot w:val="00C97425"/>
    <w:rsid w:val="00000CB7"/>
    <w:rsid w:val="00001BB0"/>
    <w:rsid w:val="0002789E"/>
    <w:rsid w:val="00042D7D"/>
    <w:rsid w:val="0005173E"/>
    <w:rsid w:val="000520B3"/>
    <w:rsid w:val="000646AF"/>
    <w:rsid w:val="00065534"/>
    <w:rsid w:val="0006669F"/>
    <w:rsid w:val="00077DEA"/>
    <w:rsid w:val="00087F6C"/>
    <w:rsid w:val="00094A0E"/>
    <w:rsid w:val="000A51F8"/>
    <w:rsid w:val="000E1443"/>
    <w:rsid w:val="000E7ED4"/>
    <w:rsid w:val="000F3717"/>
    <w:rsid w:val="00102098"/>
    <w:rsid w:val="00106412"/>
    <w:rsid w:val="00125513"/>
    <w:rsid w:val="00133CD8"/>
    <w:rsid w:val="001416BC"/>
    <w:rsid w:val="0015530C"/>
    <w:rsid w:val="00180BEA"/>
    <w:rsid w:val="00187087"/>
    <w:rsid w:val="001A24F2"/>
    <w:rsid w:val="001A26CE"/>
    <w:rsid w:val="001B31F5"/>
    <w:rsid w:val="001C396C"/>
    <w:rsid w:val="001E1D5E"/>
    <w:rsid w:val="001E2806"/>
    <w:rsid w:val="00200DC3"/>
    <w:rsid w:val="00214981"/>
    <w:rsid w:val="00221378"/>
    <w:rsid w:val="00222096"/>
    <w:rsid w:val="00231E51"/>
    <w:rsid w:val="00233521"/>
    <w:rsid w:val="00234D9C"/>
    <w:rsid w:val="00242EA4"/>
    <w:rsid w:val="00250809"/>
    <w:rsid w:val="00252808"/>
    <w:rsid w:val="00260D45"/>
    <w:rsid w:val="00264E6D"/>
    <w:rsid w:val="00266BD6"/>
    <w:rsid w:val="00270176"/>
    <w:rsid w:val="0028290F"/>
    <w:rsid w:val="00287218"/>
    <w:rsid w:val="002A0E54"/>
    <w:rsid w:val="002A29A3"/>
    <w:rsid w:val="002A7058"/>
    <w:rsid w:val="002B0D61"/>
    <w:rsid w:val="002B5BCD"/>
    <w:rsid w:val="002C11CD"/>
    <w:rsid w:val="002F4472"/>
    <w:rsid w:val="002F79AF"/>
    <w:rsid w:val="00301088"/>
    <w:rsid w:val="00306A7E"/>
    <w:rsid w:val="0031590A"/>
    <w:rsid w:val="00320EEB"/>
    <w:rsid w:val="003237CC"/>
    <w:rsid w:val="00332D2D"/>
    <w:rsid w:val="00345CA0"/>
    <w:rsid w:val="00351070"/>
    <w:rsid w:val="00353764"/>
    <w:rsid w:val="003620EF"/>
    <w:rsid w:val="00366D0E"/>
    <w:rsid w:val="003704ED"/>
    <w:rsid w:val="0037132A"/>
    <w:rsid w:val="003852E1"/>
    <w:rsid w:val="00393A4B"/>
    <w:rsid w:val="003B01B9"/>
    <w:rsid w:val="003B60DE"/>
    <w:rsid w:val="003F11DF"/>
    <w:rsid w:val="003F1BE8"/>
    <w:rsid w:val="003F3B5A"/>
    <w:rsid w:val="004027C1"/>
    <w:rsid w:val="00426780"/>
    <w:rsid w:val="00431C46"/>
    <w:rsid w:val="00431E23"/>
    <w:rsid w:val="00433AD2"/>
    <w:rsid w:val="004438A7"/>
    <w:rsid w:val="004455D6"/>
    <w:rsid w:val="00450F5B"/>
    <w:rsid w:val="00463E80"/>
    <w:rsid w:val="004655AE"/>
    <w:rsid w:val="0047116C"/>
    <w:rsid w:val="004A4FD4"/>
    <w:rsid w:val="004B195E"/>
    <w:rsid w:val="004B611A"/>
    <w:rsid w:val="004B75C7"/>
    <w:rsid w:val="004C5958"/>
    <w:rsid w:val="004D19A2"/>
    <w:rsid w:val="004E6F45"/>
    <w:rsid w:val="004F2EA7"/>
    <w:rsid w:val="004F53DA"/>
    <w:rsid w:val="005010D7"/>
    <w:rsid w:val="005116F5"/>
    <w:rsid w:val="00515F67"/>
    <w:rsid w:val="00532874"/>
    <w:rsid w:val="00550C6B"/>
    <w:rsid w:val="00553E8D"/>
    <w:rsid w:val="00556CEC"/>
    <w:rsid w:val="0056348B"/>
    <w:rsid w:val="00566C0F"/>
    <w:rsid w:val="0057001E"/>
    <w:rsid w:val="00570339"/>
    <w:rsid w:val="00582B63"/>
    <w:rsid w:val="005923FF"/>
    <w:rsid w:val="00596D91"/>
    <w:rsid w:val="005A11A9"/>
    <w:rsid w:val="005A2634"/>
    <w:rsid w:val="005A295F"/>
    <w:rsid w:val="005C021D"/>
    <w:rsid w:val="005C6DFC"/>
    <w:rsid w:val="005E169B"/>
    <w:rsid w:val="005F2783"/>
    <w:rsid w:val="005F4344"/>
    <w:rsid w:val="00607EF0"/>
    <w:rsid w:val="00615FDA"/>
    <w:rsid w:val="0063429C"/>
    <w:rsid w:val="0063440C"/>
    <w:rsid w:val="006370F6"/>
    <w:rsid w:val="00655D21"/>
    <w:rsid w:val="00663DC8"/>
    <w:rsid w:val="00666EFC"/>
    <w:rsid w:val="006739D0"/>
    <w:rsid w:val="006828B6"/>
    <w:rsid w:val="00687C64"/>
    <w:rsid w:val="00691244"/>
    <w:rsid w:val="00694C5D"/>
    <w:rsid w:val="006A1A98"/>
    <w:rsid w:val="006A427A"/>
    <w:rsid w:val="006A66B4"/>
    <w:rsid w:val="006B2FF5"/>
    <w:rsid w:val="006B3B68"/>
    <w:rsid w:val="006C2E88"/>
    <w:rsid w:val="006E0BD1"/>
    <w:rsid w:val="006F2324"/>
    <w:rsid w:val="007055BD"/>
    <w:rsid w:val="007258FA"/>
    <w:rsid w:val="00745DD5"/>
    <w:rsid w:val="00772A80"/>
    <w:rsid w:val="00783E2B"/>
    <w:rsid w:val="00790DE1"/>
    <w:rsid w:val="00790FCC"/>
    <w:rsid w:val="007A58E0"/>
    <w:rsid w:val="007A634B"/>
    <w:rsid w:val="007B2508"/>
    <w:rsid w:val="007B3FB1"/>
    <w:rsid w:val="007B3FD3"/>
    <w:rsid w:val="007B538F"/>
    <w:rsid w:val="007B73DB"/>
    <w:rsid w:val="007B79EA"/>
    <w:rsid w:val="007C330C"/>
    <w:rsid w:val="007C7EA1"/>
    <w:rsid w:val="007D34BE"/>
    <w:rsid w:val="007F20AB"/>
    <w:rsid w:val="007F30A7"/>
    <w:rsid w:val="008017F0"/>
    <w:rsid w:val="00803F12"/>
    <w:rsid w:val="00811407"/>
    <w:rsid w:val="00820A20"/>
    <w:rsid w:val="00836111"/>
    <w:rsid w:val="00846DC3"/>
    <w:rsid w:val="00847BD9"/>
    <w:rsid w:val="00851B7E"/>
    <w:rsid w:val="008549A9"/>
    <w:rsid w:val="0085692F"/>
    <w:rsid w:val="00857105"/>
    <w:rsid w:val="008703D5"/>
    <w:rsid w:val="0087133C"/>
    <w:rsid w:val="00874B52"/>
    <w:rsid w:val="00874EF6"/>
    <w:rsid w:val="00884C6D"/>
    <w:rsid w:val="00890ADE"/>
    <w:rsid w:val="008923E9"/>
    <w:rsid w:val="008A1104"/>
    <w:rsid w:val="008A4640"/>
    <w:rsid w:val="008C573F"/>
    <w:rsid w:val="008D3B66"/>
    <w:rsid w:val="008D6D93"/>
    <w:rsid w:val="008D733C"/>
    <w:rsid w:val="008E0F8B"/>
    <w:rsid w:val="008E5678"/>
    <w:rsid w:val="008E7881"/>
    <w:rsid w:val="008F3BA7"/>
    <w:rsid w:val="00906079"/>
    <w:rsid w:val="00907755"/>
    <w:rsid w:val="009167CC"/>
    <w:rsid w:val="009228F1"/>
    <w:rsid w:val="009274D0"/>
    <w:rsid w:val="00934AA9"/>
    <w:rsid w:val="00934D42"/>
    <w:rsid w:val="009479B7"/>
    <w:rsid w:val="009626AC"/>
    <w:rsid w:val="00965966"/>
    <w:rsid w:val="00970CB9"/>
    <w:rsid w:val="00973E45"/>
    <w:rsid w:val="009B5F6B"/>
    <w:rsid w:val="009D3B5A"/>
    <w:rsid w:val="009D48B3"/>
    <w:rsid w:val="009E15F6"/>
    <w:rsid w:val="009F07B8"/>
    <w:rsid w:val="009F0C22"/>
    <w:rsid w:val="009F5677"/>
    <w:rsid w:val="009F6419"/>
    <w:rsid w:val="00A00628"/>
    <w:rsid w:val="00A03005"/>
    <w:rsid w:val="00A0310B"/>
    <w:rsid w:val="00A11EE1"/>
    <w:rsid w:val="00A174EB"/>
    <w:rsid w:val="00A24959"/>
    <w:rsid w:val="00A25241"/>
    <w:rsid w:val="00A26CBE"/>
    <w:rsid w:val="00A32DE6"/>
    <w:rsid w:val="00A53302"/>
    <w:rsid w:val="00A76131"/>
    <w:rsid w:val="00A8334D"/>
    <w:rsid w:val="00A9299C"/>
    <w:rsid w:val="00AA4EDD"/>
    <w:rsid w:val="00AC782E"/>
    <w:rsid w:val="00AE6442"/>
    <w:rsid w:val="00AF078B"/>
    <w:rsid w:val="00AF2B0A"/>
    <w:rsid w:val="00AF7558"/>
    <w:rsid w:val="00B01C3B"/>
    <w:rsid w:val="00B02327"/>
    <w:rsid w:val="00B02EE6"/>
    <w:rsid w:val="00B1321E"/>
    <w:rsid w:val="00B14764"/>
    <w:rsid w:val="00B2242D"/>
    <w:rsid w:val="00B24C57"/>
    <w:rsid w:val="00B30901"/>
    <w:rsid w:val="00B350BE"/>
    <w:rsid w:val="00B51B0C"/>
    <w:rsid w:val="00B526A9"/>
    <w:rsid w:val="00B63816"/>
    <w:rsid w:val="00B67A45"/>
    <w:rsid w:val="00B71160"/>
    <w:rsid w:val="00B74C14"/>
    <w:rsid w:val="00B77A3A"/>
    <w:rsid w:val="00B80741"/>
    <w:rsid w:val="00B84E5A"/>
    <w:rsid w:val="00B858A6"/>
    <w:rsid w:val="00B87C7D"/>
    <w:rsid w:val="00B9098C"/>
    <w:rsid w:val="00B92003"/>
    <w:rsid w:val="00BA01E1"/>
    <w:rsid w:val="00BA07CE"/>
    <w:rsid w:val="00BA2A09"/>
    <w:rsid w:val="00BA76A1"/>
    <w:rsid w:val="00BB2201"/>
    <w:rsid w:val="00BB574D"/>
    <w:rsid w:val="00BC44CA"/>
    <w:rsid w:val="00BD6307"/>
    <w:rsid w:val="00BE3650"/>
    <w:rsid w:val="00BE3948"/>
    <w:rsid w:val="00BE7322"/>
    <w:rsid w:val="00BF08B6"/>
    <w:rsid w:val="00C04081"/>
    <w:rsid w:val="00C044AD"/>
    <w:rsid w:val="00C07ADB"/>
    <w:rsid w:val="00C140F7"/>
    <w:rsid w:val="00C22E75"/>
    <w:rsid w:val="00C30E14"/>
    <w:rsid w:val="00C31F12"/>
    <w:rsid w:val="00C40C6A"/>
    <w:rsid w:val="00C453FE"/>
    <w:rsid w:val="00C465BF"/>
    <w:rsid w:val="00C56A1B"/>
    <w:rsid w:val="00C642F9"/>
    <w:rsid w:val="00C64830"/>
    <w:rsid w:val="00C705A2"/>
    <w:rsid w:val="00C90632"/>
    <w:rsid w:val="00C914BB"/>
    <w:rsid w:val="00C97425"/>
    <w:rsid w:val="00CB10A5"/>
    <w:rsid w:val="00CB4C88"/>
    <w:rsid w:val="00CD0512"/>
    <w:rsid w:val="00CD17C2"/>
    <w:rsid w:val="00CD4847"/>
    <w:rsid w:val="00CF5A50"/>
    <w:rsid w:val="00CF78FF"/>
    <w:rsid w:val="00D03AAB"/>
    <w:rsid w:val="00D32E2B"/>
    <w:rsid w:val="00D4533F"/>
    <w:rsid w:val="00D531F1"/>
    <w:rsid w:val="00D532DB"/>
    <w:rsid w:val="00D56EC3"/>
    <w:rsid w:val="00D7635B"/>
    <w:rsid w:val="00D82D6E"/>
    <w:rsid w:val="00D94273"/>
    <w:rsid w:val="00DA46A3"/>
    <w:rsid w:val="00DA79CC"/>
    <w:rsid w:val="00DB4C33"/>
    <w:rsid w:val="00DC0C26"/>
    <w:rsid w:val="00DC31A6"/>
    <w:rsid w:val="00DC33A6"/>
    <w:rsid w:val="00DC6E53"/>
    <w:rsid w:val="00DD5500"/>
    <w:rsid w:val="00DE07A2"/>
    <w:rsid w:val="00DF3118"/>
    <w:rsid w:val="00E031B7"/>
    <w:rsid w:val="00E11442"/>
    <w:rsid w:val="00E13451"/>
    <w:rsid w:val="00E14BCC"/>
    <w:rsid w:val="00E15235"/>
    <w:rsid w:val="00E24044"/>
    <w:rsid w:val="00E26099"/>
    <w:rsid w:val="00E26C94"/>
    <w:rsid w:val="00E30AE8"/>
    <w:rsid w:val="00E35CBB"/>
    <w:rsid w:val="00E371C2"/>
    <w:rsid w:val="00E40B79"/>
    <w:rsid w:val="00E51131"/>
    <w:rsid w:val="00E5212E"/>
    <w:rsid w:val="00E5612F"/>
    <w:rsid w:val="00E72075"/>
    <w:rsid w:val="00E73833"/>
    <w:rsid w:val="00E75F95"/>
    <w:rsid w:val="00E86845"/>
    <w:rsid w:val="00EA4608"/>
    <w:rsid w:val="00EB1CE3"/>
    <w:rsid w:val="00EB70A1"/>
    <w:rsid w:val="00EC1B14"/>
    <w:rsid w:val="00EC6C19"/>
    <w:rsid w:val="00ED2D8E"/>
    <w:rsid w:val="00EE3C8F"/>
    <w:rsid w:val="00EF5023"/>
    <w:rsid w:val="00EF6434"/>
    <w:rsid w:val="00F13D6A"/>
    <w:rsid w:val="00F14A97"/>
    <w:rsid w:val="00F27317"/>
    <w:rsid w:val="00F328F5"/>
    <w:rsid w:val="00F72846"/>
    <w:rsid w:val="00F7626D"/>
    <w:rsid w:val="00FA165D"/>
    <w:rsid w:val="00FA2116"/>
    <w:rsid w:val="00FA3DB0"/>
    <w:rsid w:val="00FB0B95"/>
    <w:rsid w:val="00FB3A26"/>
    <w:rsid w:val="00FD19FB"/>
    <w:rsid w:val="00FE51BE"/>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22">
      <o:colormenu v:ext="edit" fillcolor="none"/>
    </o:shapedefaults>
    <o:shapelayout v:ext="edit">
      <o:idmap v:ext="edit" data="1"/>
      <o:rules v:ext="edit">
        <o:r id="V:Rule8" type="connector" idref="#_x0000_s1276"/>
        <o:r id="V:Rule9" type="connector" idref="#_x0000_s1280"/>
        <o:r id="V:Rule10" type="connector" idref="#_x0000_s1274"/>
        <o:r id="V:Rule11" type="connector" idref="#_x0000_s1272"/>
        <o:r id="V:Rule12" type="connector" idref="#_x0000_s1273"/>
        <o:r id="V:Rule13" type="connector" idref="#_x0000_s1278"/>
        <o:r id="V:Rule14" type="connector" idref="#_x0000_s128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74C14"/>
    <w:pPr>
      <w:widowControl w:val="0"/>
      <w:suppressAutoHyphens/>
      <w:overflowPunct w:val="0"/>
      <w:autoSpaceDE w:val="0"/>
      <w:autoSpaceDN w:val="0"/>
      <w:adjustRightInd w:val="0"/>
      <w:textAlignment w:val="baseline"/>
    </w:pPr>
    <w:rPr>
      <w:sz w:val="24"/>
      <w:lang w:val="es-ES_tradnl"/>
    </w:rPr>
  </w:style>
  <w:style w:type="paragraph" w:styleId="Ttulo3">
    <w:name w:val="heading 3"/>
    <w:basedOn w:val="Normal"/>
    <w:next w:val="Normal"/>
    <w:qFormat/>
    <w:rsid w:val="00E72075"/>
    <w:pPr>
      <w:keepNext/>
      <w:widowControl/>
      <w:suppressAutoHyphens w:val="0"/>
      <w:overflowPunct/>
      <w:autoSpaceDE/>
      <w:autoSpaceDN/>
      <w:adjustRightInd/>
      <w:textAlignment w:val="auto"/>
      <w:outlineLvl w:val="2"/>
    </w:pPr>
    <w:rPr>
      <w:b/>
      <w:lang w:val="es-MX" w:eastAsia="zh-CN"/>
    </w:rPr>
  </w:style>
  <w:style w:type="paragraph" w:styleId="Ttulo4">
    <w:name w:val="heading 4"/>
    <w:basedOn w:val="Normal"/>
    <w:next w:val="Normal"/>
    <w:link w:val="Ttulo4Car"/>
    <w:qFormat/>
    <w:rsid w:val="00AF2B0A"/>
    <w:pPr>
      <w:keepNext/>
      <w:widowControl/>
      <w:suppressAutoHyphens w:val="0"/>
      <w:overflowPunct/>
      <w:autoSpaceDE/>
      <w:autoSpaceDN/>
      <w:adjustRightInd/>
      <w:jc w:val="both"/>
      <w:textAlignment w:val="auto"/>
      <w:outlineLvl w:val="3"/>
    </w:pPr>
    <w:rPr>
      <w:rFonts w:ascii="Arial" w:hAnsi="Arial" w:cs="Arial"/>
      <w:b/>
      <w:bCs/>
      <w:szCs w:val="24"/>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B74C14"/>
    <w:pPr>
      <w:tabs>
        <w:tab w:val="center" w:pos="4252"/>
        <w:tab w:val="right" w:pos="8504"/>
      </w:tabs>
    </w:pPr>
  </w:style>
  <w:style w:type="paragraph" w:styleId="Piedepgina">
    <w:name w:val="footer"/>
    <w:basedOn w:val="Normal"/>
    <w:rsid w:val="00B74C14"/>
    <w:pPr>
      <w:tabs>
        <w:tab w:val="center" w:pos="4252"/>
        <w:tab w:val="right" w:pos="8504"/>
      </w:tabs>
    </w:pPr>
  </w:style>
  <w:style w:type="table" w:styleId="Tablaconcuadrcula">
    <w:name w:val="Table Grid"/>
    <w:basedOn w:val="Tablanormal"/>
    <w:rsid w:val="00B74C14"/>
    <w:pPr>
      <w:widowControl w:val="0"/>
      <w:suppressAutoHyphens/>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independiente2">
    <w:name w:val="Body Text 2"/>
    <w:basedOn w:val="Normal"/>
    <w:rsid w:val="00DC6E53"/>
    <w:pPr>
      <w:widowControl/>
      <w:suppressAutoHyphens w:val="0"/>
      <w:overflowPunct/>
      <w:autoSpaceDE/>
      <w:autoSpaceDN/>
      <w:adjustRightInd/>
      <w:spacing w:line="360" w:lineRule="auto"/>
      <w:ind w:right="567"/>
      <w:jc w:val="both"/>
      <w:textAlignment w:val="auto"/>
    </w:pPr>
    <w:rPr>
      <w:rFonts w:ascii="Tahoma" w:hAnsi="Tahoma"/>
      <w:sz w:val="20"/>
      <w:szCs w:val="24"/>
      <w:lang w:val="es-ES"/>
    </w:rPr>
  </w:style>
  <w:style w:type="paragraph" w:styleId="Prrafodelista">
    <w:name w:val="List Paragraph"/>
    <w:basedOn w:val="Normal"/>
    <w:uiPriority w:val="34"/>
    <w:qFormat/>
    <w:rsid w:val="008D3B66"/>
    <w:pPr>
      <w:widowControl/>
      <w:suppressAutoHyphens w:val="0"/>
      <w:overflowPunct/>
      <w:autoSpaceDE/>
      <w:autoSpaceDN/>
      <w:adjustRightInd/>
      <w:spacing w:after="200" w:line="276" w:lineRule="auto"/>
      <w:ind w:left="720"/>
      <w:contextualSpacing/>
      <w:textAlignment w:val="auto"/>
    </w:pPr>
    <w:rPr>
      <w:rFonts w:ascii="Calibri" w:eastAsia="Calibri" w:hAnsi="Calibri"/>
      <w:sz w:val="22"/>
      <w:szCs w:val="22"/>
      <w:lang w:val="es-CO" w:eastAsia="en-US"/>
    </w:rPr>
  </w:style>
  <w:style w:type="character" w:customStyle="1" w:styleId="Ttulo4Car">
    <w:name w:val="Título 4 Car"/>
    <w:basedOn w:val="Fuentedeprrafopredeter"/>
    <w:link w:val="Ttulo4"/>
    <w:rsid w:val="00AF2B0A"/>
    <w:rPr>
      <w:rFonts w:ascii="Arial" w:hAnsi="Arial" w:cs="Arial"/>
      <w:b/>
      <w:bCs/>
      <w:sz w:val="24"/>
      <w:szCs w:val="24"/>
    </w:rPr>
  </w:style>
  <w:style w:type="paragraph" w:customStyle="1" w:styleId="Default">
    <w:name w:val="Default"/>
    <w:rsid w:val="00252808"/>
    <w:pPr>
      <w:autoSpaceDE w:val="0"/>
      <w:autoSpaceDN w:val="0"/>
      <w:adjustRightInd w:val="0"/>
    </w:pPr>
    <w:rPr>
      <w:rFonts w:ascii="Humanst521 BT" w:hAnsi="Humanst521 BT" w:cs="Humanst521 BT"/>
      <w:color w:val="000000"/>
      <w:sz w:val="24"/>
      <w:szCs w:val="24"/>
    </w:rPr>
  </w:style>
  <w:style w:type="paragraph" w:styleId="Sinespaciado">
    <w:name w:val="No Spacing"/>
    <w:qFormat/>
    <w:rsid w:val="00C642F9"/>
    <w:rPr>
      <w:rFonts w:ascii="Calibri" w:eastAsia="Calibri" w:hAnsi="Calibri"/>
      <w:sz w:val="22"/>
      <w:szCs w:val="22"/>
      <w:lang w:eastAsia="en-US"/>
    </w:rPr>
  </w:style>
  <w:style w:type="paragraph" w:styleId="Textoindependiente">
    <w:name w:val="Body Text"/>
    <w:basedOn w:val="Normal"/>
    <w:link w:val="TextoindependienteCar"/>
    <w:rsid w:val="00C642F9"/>
    <w:pPr>
      <w:spacing w:after="120"/>
    </w:pPr>
  </w:style>
  <w:style w:type="character" w:customStyle="1" w:styleId="TextoindependienteCar">
    <w:name w:val="Texto independiente Car"/>
    <w:basedOn w:val="Fuentedeprrafopredeter"/>
    <w:link w:val="Textoindependiente"/>
    <w:rsid w:val="00C642F9"/>
    <w:rPr>
      <w:sz w:val="24"/>
      <w:lang w:val="es-ES_tradnl"/>
    </w:rPr>
  </w:style>
  <w:style w:type="paragraph" w:styleId="Textodeglobo">
    <w:name w:val="Balloon Text"/>
    <w:basedOn w:val="Normal"/>
    <w:link w:val="TextodegloboCar"/>
    <w:rsid w:val="009D48B3"/>
    <w:rPr>
      <w:rFonts w:ascii="Tahoma" w:hAnsi="Tahoma" w:cs="Tahoma"/>
      <w:sz w:val="16"/>
      <w:szCs w:val="16"/>
    </w:rPr>
  </w:style>
  <w:style w:type="character" w:customStyle="1" w:styleId="TextodegloboCar">
    <w:name w:val="Texto de globo Car"/>
    <w:basedOn w:val="Fuentedeprrafopredeter"/>
    <w:link w:val="Textodeglobo"/>
    <w:rsid w:val="009D48B3"/>
    <w:rPr>
      <w:rFonts w:ascii="Tahoma" w:hAnsi="Tahoma" w:cs="Tahoma"/>
      <w:sz w:val="16"/>
      <w:szCs w:val="16"/>
      <w:lang w:val="es-ES_tradnl"/>
    </w:rPr>
  </w:style>
  <w:style w:type="paragraph" w:customStyle="1" w:styleId="Textoindependiente21">
    <w:name w:val="Texto independiente 21"/>
    <w:basedOn w:val="Normal"/>
    <w:rsid w:val="006E0BD1"/>
    <w:pPr>
      <w:tabs>
        <w:tab w:val="left" w:pos="360"/>
      </w:tabs>
      <w:suppressAutoHyphens w:val="0"/>
      <w:overflowPunct/>
      <w:autoSpaceDE/>
      <w:autoSpaceDN/>
      <w:adjustRightInd/>
      <w:ind w:left="705" w:hanging="705"/>
      <w:jc w:val="both"/>
      <w:textAlignment w:val="auto"/>
    </w:pPr>
    <w:rPr>
      <w:rFonts w:ascii="Arial" w:hAnsi="Arial" w:cs="Arial"/>
      <w:sz w:val="20"/>
    </w:rPr>
  </w:style>
</w:styles>
</file>

<file path=word/webSettings.xml><?xml version="1.0" encoding="utf-8"?>
<w:webSettings xmlns:r="http://schemas.openxmlformats.org/officeDocument/2006/relationships" xmlns:w="http://schemas.openxmlformats.org/wordprocessingml/2006/main">
  <w:divs>
    <w:div w:id="10879687">
      <w:bodyDiv w:val="1"/>
      <w:marLeft w:val="0"/>
      <w:marRight w:val="0"/>
      <w:marTop w:val="0"/>
      <w:marBottom w:val="0"/>
      <w:divBdr>
        <w:top w:val="none" w:sz="0" w:space="0" w:color="auto"/>
        <w:left w:val="none" w:sz="0" w:space="0" w:color="auto"/>
        <w:bottom w:val="none" w:sz="0" w:space="0" w:color="auto"/>
        <w:right w:val="none" w:sz="0" w:space="0" w:color="auto"/>
      </w:divBdr>
    </w:div>
    <w:div w:id="240407794">
      <w:bodyDiv w:val="1"/>
      <w:marLeft w:val="0"/>
      <w:marRight w:val="0"/>
      <w:marTop w:val="0"/>
      <w:marBottom w:val="0"/>
      <w:divBdr>
        <w:top w:val="none" w:sz="0" w:space="0" w:color="auto"/>
        <w:left w:val="none" w:sz="0" w:space="0" w:color="auto"/>
        <w:bottom w:val="none" w:sz="0" w:space="0" w:color="auto"/>
        <w:right w:val="none" w:sz="0" w:space="0" w:color="auto"/>
      </w:divBdr>
    </w:div>
    <w:div w:id="366687224">
      <w:bodyDiv w:val="1"/>
      <w:marLeft w:val="0"/>
      <w:marRight w:val="0"/>
      <w:marTop w:val="0"/>
      <w:marBottom w:val="0"/>
      <w:divBdr>
        <w:top w:val="none" w:sz="0" w:space="0" w:color="auto"/>
        <w:left w:val="none" w:sz="0" w:space="0" w:color="auto"/>
        <w:bottom w:val="none" w:sz="0" w:space="0" w:color="auto"/>
        <w:right w:val="none" w:sz="0" w:space="0" w:color="auto"/>
      </w:divBdr>
    </w:div>
    <w:div w:id="399640385">
      <w:bodyDiv w:val="1"/>
      <w:marLeft w:val="0"/>
      <w:marRight w:val="0"/>
      <w:marTop w:val="0"/>
      <w:marBottom w:val="0"/>
      <w:divBdr>
        <w:top w:val="none" w:sz="0" w:space="0" w:color="auto"/>
        <w:left w:val="none" w:sz="0" w:space="0" w:color="auto"/>
        <w:bottom w:val="none" w:sz="0" w:space="0" w:color="auto"/>
        <w:right w:val="none" w:sz="0" w:space="0" w:color="auto"/>
      </w:divBdr>
    </w:div>
    <w:div w:id="576785819">
      <w:bodyDiv w:val="1"/>
      <w:marLeft w:val="0"/>
      <w:marRight w:val="0"/>
      <w:marTop w:val="0"/>
      <w:marBottom w:val="0"/>
      <w:divBdr>
        <w:top w:val="none" w:sz="0" w:space="0" w:color="auto"/>
        <w:left w:val="none" w:sz="0" w:space="0" w:color="auto"/>
        <w:bottom w:val="none" w:sz="0" w:space="0" w:color="auto"/>
        <w:right w:val="none" w:sz="0" w:space="0" w:color="auto"/>
      </w:divBdr>
    </w:div>
    <w:div w:id="593902025">
      <w:bodyDiv w:val="1"/>
      <w:marLeft w:val="0"/>
      <w:marRight w:val="0"/>
      <w:marTop w:val="0"/>
      <w:marBottom w:val="0"/>
      <w:divBdr>
        <w:top w:val="none" w:sz="0" w:space="0" w:color="auto"/>
        <w:left w:val="none" w:sz="0" w:space="0" w:color="auto"/>
        <w:bottom w:val="none" w:sz="0" w:space="0" w:color="auto"/>
        <w:right w:val="none" w:sz="0" w:space="0" w:color="auto"/>
      </w:divBdr>
    </w:div>
    <w:div w:id="635910918">
      <w:bodyDiv w:val="1"/>
      <w:marLeft w:val="0"/>
      <w:marRight w:val="0"/>
      <w:marTop w:val="0"/>
      <w:marBottom w:val="0"/>
      <w:divBdr>
        <w:top w:val="none" w:sz="0" w:space="0" w:color="auto"/>
        <w:left w:val="none" w:sz="0" w:space="0" w:color="auto"/>
        <w:bottom w:val="none" w:sz="0" w:space="0" w:color="auto"/>
        <w:right w:val="none" w:sz="0" w:space="0" w:color="auto"/>
      </w:divBdr>
    </w:div>
    <w:div w:id="842404358">
      <w:bodyDiv w:val="1"/>
      <w:marLeft w:val="0"/>
      <w:marRight w:val="0"/>
      <w:marTop w:val="0"/>
      <w:marBottom w:val="0"/>
      <w:divBdr>
        <w:top w:val="none" w:sz="0" w:space="0" w:color="auto"/>
        <w:left w:val="none" w:sz="0" w:space="0" w:color="auto"/>
        <w:bottom w:val="none" w:sz="0" w:space="0" w:color="auto"/>
        <w:right w:val="none" w:sz="0" w:space="0" w:color="auto"/>
      </w:divBdr>
    </w:div>
    <w:div w:id="913977371">
      <w:bodyDiv w:val="1"/>
      <w:marLeft w:val="0"/>
      <w:marRight w:val="0"/>
      <w:marTop w:val="0"/>
      <w:marBottom w:val="0"/>
      <w:divBdr>
        <w:top w:val="none" w:sz="0" w:space="0" w:color="auto"/>
        <w:left w:val="none" w:sz="0" w:space="0" w:color="auto"/>
        <w:bottom w:val="none" w:sz="0" w:space="0" w:color="auto"/>
        <w:right w:val="none" w:sz="0" w:space="0" w:color="auto"/>
      </w:divBdr>
    </w:div>
    <w:div w:id="919604105">
      <w:bodyDiv w:val="1"/>
      <w:marLeft w:val="0"/>
      <w:marRight w:val="0"/>
      <w:marTop w:val="0"/>
      <w:marBottom w:val="0"/>
      <w:divBdr>
        <w:top w:val="none" w:sz="0" w:space="0" w:color="auto"/>
        <w:left w:val="none" w:sz="0" w:space="0" w:color="auto"/>
        <w:bottom w:val="none" w:sz="0" w:space="0" w:color="auto"/>
        <w:right w:val="none" w:sz="0" w:space="0" w:color="auto"/>
      </w:divBdr>
    </w:div>
    <w:div w:id="951782918">
      <w:bodyDiv w:val="1"/>
      <w:marLeft w:val="0"/>
      <w:marRight w:val="0"/>
      <w:marTop w:val="0"/>
      <w:marBottom w:val="0"/>
      <w:divBdr>
        <w:top w:val="none" w:sz="0" w:space="0" w:color="auto"/>
        <w:left w:val="none" w:sz="0" w:space="0" w:color="auto"/>
        <w:bottom w:val="none" w:sz="0" w:space="0" w:color="auto"/>
        <w:right w:val="none" w:sz="0" w:space="0" w:color="auto"/>
      </w:divBdr>
    </w:div>
    <w:div w:id="1076316780">
      <w:bodyDiv w:val="1"/>
      <w:marLeft w:val="0"/>
      <w:marRight w:val="0"/>
      <w:marTop w:val="0"/>
      <w:marBottom w:val="0"/>
      <w:divBdr>
        <w:top w:val="none" w:sz="0" w:space="0" w:color="auto"/>
        <w:left w:val="none" w:sz="0" w:space="0" w:color="auto"/>
        <w:bottom w:val="none" w:sz="0" w:space="0" w:color="auto"/>
        <w:right w:val="none" w:sz="0" w:space="0" w:color="auto"/>
      </w:divBdr>
    </w:div>
    <w:div w:id="1240603338">
      <w:bodyDiv w:val="1"/>
      <w:marLeft w:val="0"/>
      <w:marRight w:val="0"/>
      <w:marTop w:val="0"/>
      <w:marBottom w:val="0"/>
      <w:divBdr>
        <w:top w:val="none" w:sz="0" w:space="0" w:color="auto"/>
        <w:left w:val="none" w:sz="0" w:space="0" w:color="auto"/>
        <w:bottom w:val="none" w:sz="0" w:space="0" w:color="auto"/>
        <w:right w:val="none" w:sz="0" w:space="0" w:color="auto"/>
      </w:divBdr>
    </w:div>
    <w:div w:id="1293561105">
      <w:bodyDiv w:val="1"/>
      <w:marLeft w:val="0"/>
      <w:marRight w:val="0"/>
      <w:marTop w:val="0"/>
      <w:marBottom w:val="0"/>
      <w:divBdr>
        <w:top w:val="none" w:sz="0" w:space="0" w:color="auto"/>
        <w:left w:val="none" w:sz="0" w:space="0" w:color="auto"/>
        <w:bottom w:val="none" w:sz="0" w:space="0" w:color="auto"/>
        <w:right w:val="none" w:sz="0" w:space="0" w:color="auto"/>
      </w:divBdr>
    </w:div>
    <w:div w:id="1371298265">
      <w:bodyDiv w:val="1"/>
      <w:marLeft w:val="0"/>
      <w:marRight w:val="0"/>
      <w:marTop w:val="0"/>
      <w:marBottom w:val="0"/>
      <w:divBdr>
        <w:top w:val="none" w:sz="0" w:space="0" w:color="auto"/>
        <w:left w:val="none" w:sz="0" w:space="0" w:color="auto"/>
        <w:bottom w:val="none" w:sz="0" w:space="0" w:color="auto"/>
        <w:right w:val="none" w:sz="0" w:space="0" w:color="auto"/>
      </w:divBdr>
    </w:div>
    <w:div w:id="1517305242">
      <w:bodyDiv w:val="1"/>
      <w:marLeft w:val="0"/>
      <w:marRight w:val="0"/>
      <w:marTop w:val="0"/>
      <w:marBottom w:val="0"/>
      <w:divBdr>
        <w:top w:val="none" w:sz="0" w:space="0" w:color="auto"/>
        <w:left w:val="none" w:sz="0" w:space="0" w:color="auto"/>
        <w:bottom w:val="none" w:sz="0" w:space="0" w:color="auto"/>
        <w:right w:val="none" w:sz="0" w:space="0" w:color="auto"/>
      </w:divBdr>
    </w:div>
    <w:div w:id="1705910257">
      <w:bodyDiv w:val="1"/>
      <w:marLeft w:val="0"/>
      <w:marRight w:val="0"/>
      <w:marTop w:val="0"/>
      <w:marBottom w:val="0"/>
      <w:divBdr>
        <w:top w:val="none" w:sz="0" w:space="0" w:color="auto"/>
        <w:left w:val="none" w:sz="0" w:space="0" w:color="auto"/>
        <w:bottom w:val="none" w:sz="0" w:space="0" w:color="auto"/>
        <w:right w:val="none" w:sz="0" w:space="0" w:color="auto"/>
      </w:divBdr>
    </w:div>
    <w:div w:id="1711883285">
      <w:bodyDiv w:val="1"/>
      <w:marLeft w:val="0"/>
      <w:marRight w:val="0"/>
      <w:marTop w:val="0"/>
      <w:marBottom w:val="0"/>
      <w:divBdr>
        <w:top w:val="none" w:sz="0" w:space="0" w:color="auto"/>
        <w:left w:val="none" w:sz="0" w:space="0" w:color="auto"/>
        <w:bottom w:val="none" w:sz="0" w:space="0" w:color="auto"/>
        <w:right w:val="none" w:sz="0" w:space="0" w:color="auto"/>
      </w:divBdr>
    </w:div>
    <w:div w:id="1739396113">
      <w:bodyDiv w:val="1"/>
      <w:marLeft w:val="0"/>
      <w:marRight w:val="0"/>
      <w:marTop w:val="0"/>
      <w:marBottom w:val="0"/>
      <w:divBdr>
        <w:top w:val="none" w:sz="0" w:space="0" w:color="auto"/>
        <w:left w:val="none" w:sz="0" w:space="0" w:color="auto"/>
        <w:bottom w:val="none" w:sz="0" w:space="0" w:color="auto"/>
        <w:right w:val="none" w:sz="0" w:space="0" w:color="auto"/>
      </w:divBdr>
    </w:div>
    <w:div w:id="1764455324">
      <w:bodyDiv w:val="1"/>
      <w:marLeft w:val="0"/>
      <w:marRight w:val="0"/>
      <w:marTop w:val="0"/>
      <w:marBottom w:val="0"/>
      <w:divBdr>
        <w:top w:val="none" w:sz="0" w:space="0" w:color="auto"/>
        <w:left w:val="none" w:sz="0" w:space="0" w:color="auto"/>
        <w:bottom w:val="none" w:sz="0" w:space="0" w:color="auto"/>
        <w:right w:val="none" w:sz="0" w:space="0" w:color="auto"/>
      </w:divBdr>
    </w:div>
    <w:div w:id="1903637851">
      <w:bodyDiv w:val="1"/>
      <w:marLeft w:val="0"/>
      <w:marRight w:val="0"/>
      <w:marTop w:val="0"/>
      <w:marBottom w:val="0"/>
      <w:divBdr>
        <w:top w:val="none" w:sz="0" w:space="0" w:color="auto"/>
        <w:left w:val="none" w:sz="0" w:space="0" w:color="auto"/>
        <w:bottom w:val="none" w:sz="0" w:space="0" w:color="auto"/>
        <w:right w:val="none" w:sz="0" w:space="0" w:color="auto"/>
      </w:divBdr>
    </w:div>
    <w:div w:id="1932202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BA3AEB-C3D5-4883-A735-557482511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13</Pages>
  <Words>3780</Words>
  <Characters>20796</Characters>
  <Application>Microsoft Office Word</Application>
  <DocSecurity>0</DocSecurity>
  <Lines>173</Lines>
  <Paragraphs>49</Paragraphs>
  <ScaleCrop>false</ScaleCrop>
  <HeadingPairs>
    <vt:vector size="2" baseType="variant">
      <vt:variant>
        <vt:lpstr>Título</vt:lpstr>
      </vt:variant>
      <vt:variant>
        <vt:i4>1</vt:i4>
      </vt:variant>
    </vt:vector>
  </HeadingPairs>
  <TitlesOfParts>
    <vt:vector size="1" baseType="lpstr">
      <vt:lpstr>CAPITULO 3</vt:lpstr>
    </vt:vector>
  </TitlesOfParts>
  <Company>WXP</Company>
  <LinksUpToDate>false</LinksUpToDate>
  <CharactersWithSpaces>24527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CAPITULO 3</dc:title>
  <dc:subject/>
  <dc:creator>ELECTOINDUSTRIAL</dc:creator>
  <cp:keywords/>
  <dc:description/>
  <cp:lastModifiedBy>ponti</cp:lastModifiedBy>
  <cp:revision>40</cp:revision>
  <cp:lastPrinted>2012-03-05T21:56:00Z</cp:lastPrinted>
  <dcterms:created xsi:type="dcterms:W3CDTF">2012-06-30T18:50:00Z</dcterms:created>
  <dcterms:modified xsi:type="dcterms:W3CDTF">2012-08-22T22:37:00Z</dcterms:modified>
</cp:coreProperties>
</file>